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3.3.0 -->
  <w:body>
    <w:p w:rsidR="00287EE9" w:rsidRPr="00B47511" w:rsidP="00B47511">
      <w:pPr>
        <w:ind w:firstLine="1440" w:firstLineChars="400"/>
        <w:rPr>
          <w:rFonts w:eastAsia="楷体"/>
          <w:b/>
          <w:sz w:val="36"/>
          <w:szCs w:val="36"/>
        </w:rPr>
      </w:pPr>
      <w:r w:rsidRPr="00B47511">
        <w:rPr>
          <w:rFonts w:eastAsia="楷体"/>
          <w:b/>
          <w:sz w:val="36"/>
          <w:szCs w:val="36"/>
        </w:rPr>
        <w:drawing>
          <wp:anchor simplePos="0" relativeHeight="251658240" behindDoc="0" locked="0" layoutInCell="1" allowOverlap="1">
            <wp:simplePos x="0" y="0"/>
            <wp:positionH relativeFrom="page">
              <wp:posOffset>10350500</wp:posOffset>
            </wp:positionH>
            <wp:positionV relativeFrom="topMargin">
              <wp:posOffset>11391900</wp:posOffset>
            </wp:positionV>
            <wp:extent cx="355600" cy="4318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355600" cy="431800"/>
                    </a:xfrm>
                    <a:prstGeom prst="rect">
                      <a:avLst/>
                    </a:prstGeom>
                  </pic:spPr>
                </pic:pic>
              </a:graphicData>
            </a:graphic>
          </wp:anchor>
        </w:drawing>
      </w:r>
      <w:r w:rsidRPr="00B47511">
        <w:rPr>
          <w:rFonts w:eastAsia="楷体"/>
          <w:b/>
          <w:sz w:val="36"/>
          <w:szCs w:val="36"/>
        </w:rPr>
        <w:t>东莞市2023—2024学年第二学期七校联考试题</w:t>
      </w:r>
    </w:p>
    <w:p w:rsidR="00287EE9" w:rsidP="00B47511">
      <w:pPr>
        <w:spacing w:line="400" w:lineRule="exact"/>
        <w:ind w:firstLine="4200" w:firstLineChars="1500"/>
        <w:rPr>
          <w:rFonts w:ascii="黑体" w:eastAsia="黑体" w:hAnsi="黑体" w:cs="黑体" w:hint="eastAsia"/>
          <w:sz w:val="28"/>
          <w:szCs w:val="28"/>
        </w:rPr>
      </w:pPr>
      <w:r>
        <w:rPr>
          <w:rFonts w:ascii="黑体" w:eastAsia="黑体" w:hAnsi="黑体" w:cs="黑体" w:hint="eastAsia"/>
          <w:sz w:val="28"/>
          <w:szCs w:val="28"/>
        </w:rPr>
        <w:t>高二英语</w:t>
      </w:r>
    </w:p>
    <w:p w:rsidR="00287EE9" w:rsidP="00B47511">
      <w:pPr>
        <w:spacing w:line="380" w:lineRule="exact"/>
        <w:jc w:val="center"/>
        <w:rPr>
          <w:rFonts w:ascii="宋体" w:hAnsi="宋体" w:cs="宋体"/>
          <w:sz w:val="24"/>
          <w:szCs w:val="24"/>
        </w:rPr>
      </w:pPr>
      <w:r>
        <w:rPr>
          <w:rFonts w:ascii="楷体" w:eastAsia="楷体" w:hAnsi="楷体" w:cs="楷体" w:hint="eastAsia"/>
          <w:sz w:val="24"/>
          <w:szCs w:val="24"/>
        </w:rPr>
        <w:t>命题人：尹华 刘佩仪     审题人：符海红</w:t>
      </w:r>
    </w:p>
    <w:p w:rsidR="00287EE9" w:rsidP="00B47511">
      <w:pPr>
        <w:spacing w:line="380" w:lineRule="exact"/>
        <w:jc w:val="center"/>
        <w:textAlignment w:val="center"/>
        <w:rPr>
          <w:bCs/>
          <w:sz w:val="22"/>
        </w:rPr>
      </w:pPr>
      <w:r>
        <w:rPr>
          <w:bCs/>
          <w:sz w:val="22"/>
        </w:rPr>
        <w:t>（本试卷共四大题，满分150分。考试用时120分钟）</w:t>
      </w:r>
    </w:p>
    <w:p w:rsidR="00287EE9">
      <w:pPr>
        <w:spacing w:line="264" w:lineRule="auto"/>
        <w:textAlignment w:val="center"/>
        <w:rPr>
          <w:b/>
          <w:sz w:val="24"/>
          <w:szCs w:val="24"/>
        </w:rPr>
      </w:pPr>
    </w:p>
    <w:p w:rsidR="00287EE9">
      <w:pPr>
        <w:spacing w:line="264" w:lineRule="auto"/>
        <w:textAlignment w:val="center"/>
        <w:rPr>
          <w:b/>
          <w:sz w:val="24"/>
          <w:szCs w:val="24"/>
        </w:rPr>
      </w:pPr>
      <w:r>
        <w:rPr>
          <w:b/>
          <w:sz w:val="24"/>
          <w:szCs w:val="24"/>
        </w:rPr>
        <w:t>第一部分 听力</w:t>
      </w:r>
      <w:r>
        <w:rPr>
          <w:rFonts w:hint="eastAsia"/>
          <w:b/>
          <w:sz w:val="24"/>
          <w:szCs w:val="24"/>
        </w:rPr>
        <w:t>（</w:t>
      </w:r>
      <w:r>
        <w:rPr>
          <w:b/>
          <w:sz w:val="24"/>
          <w:szCs w:val="24"/>
        </w:rPr>
        <w:t>共两节</w:t>
      </w:r>
      <w:r>
        <w:rPr>
          <w:rFonts w:ascii="宋体" w:hAnsi="宋体" w:cs="宋体" w:hint="eastAsia"/>
          <w:bCs/>
          <w:sz w:val="24"/>
          <w:szCs w:val="24"/>
        </w:rPr>
        <w:t>，</w:t>
      </w:r>
      <w:r>
        <w:rPr>
          <w:b/>
          <w:sz w:val="24"/>
          <w:szCs w:val="24"/>
        </w:rPr>
        <w:t>满分20分</w:t>
      </w:r>
      <w:r>
        <w:rPr>
          <w:rFonts w:hint="eastAsia"/>
          <w:b/>
          <w:sz w:val="24"/>
          <w:szCs w:val="24"/>
        </w:rPr>
        <w:t>）</w:t>
      </w:r>
    </w:p>
    <w:p w:rsidR="00287EE9">
      <w:pPr>
        <w:spacing w:line="264" w:lineRule="auto"/>
        <w:textAlignment w:val="center"/>
        <w:rPr>
          <w:bCs/>
          <w:sz w:val="24"/>
          <w:szCs w:val="24"/>
        </w:rPr>
      </w:pPr>
      <w:r>
        <w:rPr>
          <w:bCs/>
          <w:sz w:val="24"/>
          <w:szCs w:val="24"/>
        </w:rPr>
        <w:t>第一节 听力理解（两段共5小题</w:t>
      </w:r>
      <w:r>
        <w:rPr>
          <w:rFonts w:ascii="宋体" w:hAnsi="宋体" w:cs="宋体" w:hint="eastAsia"/>
          <w:bCs/>
          <w:sz w:val="24"/>
          <w:szCs w:val="24"/>
        </w:rPr>
        <w:t>；</w:t>
      </w:r>
      <w:r>
        <w:rPr>
          <w:bCs/>
          <w:sz w:val="24"/>
          <w:szCs w:val="24"/>
        </w:rPr>
        <w:t>每小题2分，满分10分）</w:t>
      </w:r>
    </w:p>
    <w:p w:rsidR="00287EE9">
      <w:pPr>
        <w:spacing w:line="264" w:lineRule="auto"/>
        <w:ind w:firstLine="480" w:firstLineChars="200"/>
        <w:textAlignment w:val="center"/>
        <w:rPr>
          <w:bCs/>
          <w:sz w:val="24"/>
          <w:szCs w:val="24"/>
        </w:rPr>
      </w:pPr>
      <w:r>
        <w:rPr>
          <w:bCs/>
          <w:sz w:val="24"/>
          <w:szCs w:val="24"/>
        </w:rPr>
        <w:t>共两小段，每段播放两遍。请根据各段播放内容及其相关小题，在5秒钟内从题中给的A、B、C三个选项中选出最佳选项，并在答题卡上将该项涂黑。</w:t>
      </w:r>
    </w:p>
    <w:p w:rsidR="00287EE9">
      <w:pPr>
        <w:spacing w:line="264" w:lineRule="auto"/>
        <w:textAlignment w:val="center"/>
        <w:rPr>
          <w:rFonts w:ascii="宋体" w:hAnsi="宋体" w:cs="宋体" w:hint="eastAsia"/>
          <w:bCs/>
          <w:sz w:val="24"/>
          <w:szCs w:val="24"/>
        </w:rPr>
      </w:pPr>
      <w:r>
        <w:rPr>
          <w:bCs/>
          <w:sz w:val="24"/>
          <w:szCs w:val="24"/>
        </w:rPr>
        <w:t>听第</w:t>
      </w:r>
      <w:r>
        <w:rPr>
          <w:rFonts w:hint="eastAsia"/>
          <w:bCs/>
          <w:sz w:val="24"/>
          <w:szCs w:val="24"/>
        </w:rPr>
        <w:t>1</w:t>
      </w:r>
      <w:r>
        <w:rPr>
          <w:bCs/>
          <w:sz w:val="24"/>
          <w:szCs w:val="24"/>
        </w:rPr>
        <w:t>段</w:t>
      </w:r>
      <w:r>
        <w:rPr>
          <w:rFonts w:hint="eastAsia"/>
          <w:bCs/>
          <w:sz w:val="24"/>
          <w:szCs w:val="24"/>
        </w:rPr>
        <w:t>对话</w:t>
      </w:r>
      <w:r>
        <w:rPr>
          <w:bCs/>
          <w:sz w:val="24"/>
          <w:szCs w:val="24"/>
        </w:rPr>
        <w:t>，回答第</w:t>
      </w:r>
      <w:r>
        <w:rPr>
          <w:rFonts w:hint="eastAsia"/>
          <w:bCs/>
          <w:sz w:val="24"/>
          <w:szCs w:val="24"/>
        </w:rPr>
        <w:t>1</w:t>
      </w:r>
      <w:r>
        <w:rPr>
          <w:bCs/>
          <w:sz w:val="24"/>
          <w:szCs w:val="24"/>
        </w:rPr>
        <w:t>～</w:t>
      </w:r>
      <w:r>
        <w:rPr>
          <w:rFonts w:hint="eastAsia"/>
          <w:bCs/>
          <w:sz w:val="24"/>
          <w:szCs w:val="24"/>
        </w:rPr>
        <w:t>2</w:t>
      </w:r>
      <w:r>
        <w:rPr>
          <w:bCs/>
          <w:sz w:val="24"/>
          <w:szCs w:val="24"/>
        </w:rPr>
        <w:t>题</w:t>
      </w:r>
      <w:r>
        <w:rPr>
          <w:rFonts w:ascii="宋体" w:hAnsi="宋体" w:cs="宋体" w:hint="eastAsia"/>
          <w:bCs/>
          <w:sz w:val="24"/>
          <w:szCs w:val="24"/>
        </w:rPr>
        <w:t>。</w:t>
      </w:r>
    </w:p>
    <w:p w:rsidR="00287EE9">
      <w:pPr>
        <w:spacing w:line="264" w:lineRule="auto"/>
        <w:textAlignment w:val="center"/>
        <w:rPr>
          <w:bCs/>
          <w:sz w:val="24"/>
          <w:szCs w:val="24"/>
        </w:rPr>
      </w:pPr>
      <w:r>
        <w:rPr>
          <w:bCs/>
          <w:sz w:val="24"/>
          <w:szCs w:val="24"/>
        </w:rPr>
        <w:t>1. What are the speakers going to do tonigh</w:t>
      </w:r>
      <w:r>
        <w:rPr>
          <w:bCs/>
          <w:sz w:val="24"/>
          <w:szCs w:val="24"/>
        </w:rPr>
        <w:t>t?</w:t>
      </w:r>
    </w:p>
    <w:p w:rsidR="00287EE9">
      <w:pPr>
        <w:spacing w:line="264" w:lineRule="auto"/>
        <w:textAlignment w:val="center"/>
        <w:rPr>
          <w:bCs/>
          <w:sz w:val="24"/>
          <w:szCs w:val="24"/>
        </w:rPr>
      </w:pPr>
      <w:r>
        <w:rPr>
          <w:bCs/>
          <w:sz w:val="24"/>
          <w:szCs w:val="24"/>
        </w:rPr>
        <w:t xml:space="preserve">  A. Eat out.  </w:t>
      </w:r>
      <w:r>
        <w:rPr>
          <w:rFonts w:hint="eastAsia"/>
          <w:bCs/>
          <w:sz w:val="24"/>
          <w:szCs w:val="24"/>
        </w:rPr>
        <w:t xml:space="preserve">          </w:t>
      </w:r>
      <w:r>
        <w:rPr>
          <w:bCs/>
          <w:sz w:val="24"/>
          <w:szCs w:val="24"/>
        </w:rPr>
        <w:tab/>
        <w:tab/>
        <w:tab/>
        <w:t xml:space="preserve">B. Go shopping.  </w:t>
      </w:r>
      <w:r>
        <w:rPr>
          <w:rFonts w:hint="eastAsia"/>
          <w:bCs/>
          <w:sz w:val="24"/>
          <w:szCs w:val="24"/>
        </w:rPr>
        <w:t xml:space="preserve">     </w:t>
      </w:r>
      <w:r>
        <w:rPr>
          <w:bCs/>
          <w:sz w:val="24"/>
          <w:szCs w:val="24"/>
        </w:rPr>
        <w:tab/>
        <w:tab/>
        <w:t>C. Do sports.</w:t>
      </w:r>
    </w:p>
    <w:p w:rsidR="00287EE9">
      <w:pPr>
        <w:spacing w:line="264" w:lineRule="auto"/>
        <w:textAlignment w:val="center"/>
        <w:rPr>
          <w:bCs/>
          <w:sz w:val="24"/>
          <w:szCs w:val="24"/>
        </w:rPr>
      </w:pPr>
      <w:r>
        <w:rPr>
          <w:rFonts w:hint="eastAsia"/>
          <w:bCs/>
          <w:sz w:val="24"/>
          <w:szCs w:val="24"/>
        </w:rPr>
        <w:t>2</w:t>
      </w:r>
      <w:r>
        <w:rPr>
          <w:bCs/>
          <w:sz w:val="24"/>
          <w:szCs w:val="24"/>
        </w:rPr>
        <w:t>. What is the probable relationship between the speakers?</w:t>
      </w:r>
    </w:p>
    <w:p w:rsidR="00287EE9">
      <w:pPr>
        <w:spacing w:line="264" w:lineRule="auto"/>
        <w:textAlignment w:val="center"/>
        <w:rPr>
          <w:bCs/>
          <w:sz w:val="24"/>
          <w:szCs w:val="24"/>
        </w:rPr>
      </w:pPr>
      <w:r>
        <w:rPr>
          <w:bCs/>
          <w:sz w:val="24"/>
          <w:szCs w:val="24"/>
        </w:rPr>
        <w:t xml:space="preserve">  A. Boss and secretary.   </w:t>
        <w:tab/>
        <w:tab/>
        <w:tab/>
        <w:t xml:space="preserve">B. Husband and wife.   </w:t>
        <w:tab/>
        <w:tab/>
        <w:t>C. Hostess and guest.</w:t>
      </w:r>
    </w:p>
    <w:p w:rsidR="00287EE9">
      <w:pPr>
        <w:spacing w:line="264" w:lineRule="auto"/>
        <w:textAlignment w:val="center"/>
        <w:rPr>
          <w:bCs/>
          <w:sz w:val="24"/>
          <w:szCs w:val="24"/>
        </w:rPr>
      </w:pPr>
    </w:p>
    <w:p w:rsidR="00287EE9">
      <w:pPr>
        <w:spacing w:line="264" w:lineRule="auto"/>
        <w:textAlignment w:val="center"/>
        <w:rPr>
          <w:rFonts w:hint="eastAsia"/>
          <w:bCs/>
          <w:sz w:val="24"/>
          <w:szCs w:val="24"/>
        </w:rPr>
      </w:pPr>
      <w:r>
        <w:rPr>
          <w:bCs/>
          <w:sz w:val="24"/>
          <w:szCs w:val="24"/>
        </w:rPr>
        <w:t>听第2段</w:t>
      </w:r>
      <w:r>
        <w:rPr>
          <w:rFonts w:hint="eastAsia"/>
          <w:bCs/>
          <w:sz w:val="24"/>
          <w:szCs w:val="24"/>
        </w:rPr>
        <w:t>对话</w:t>
      </w:r>
      <w:r>
        <w:rPr>
          <w:bCs/>
          <w:sz w:val="24"/>
          <w:szCs w:val="24"/>
        </w:rPr>
        <w:t>，回答第3～5题</w:t>
      </w:r>
      <w:r>
        <w:rPr>
          <w:rFonts w:ascii="宋体" w:hAnsi="宋体" w:cs="宋体" w:hint="eastAsia"/>
          <w:bCs/>
          <w:sz w:val="24"/>
          <w:szCs w:val="24"/>
        </w:rPr>
        <w:t>。</w:t>
      </w:r>
    </w:p>
    <w:p w:rsidR="00287EE9">
      <w:pPr>
        <w:spacing w:line="264" w:lineRule="auto"/>
        <w:textAlignment w:val="center"/>
        <w:rPr>
          <w:bCs/>
          <w:sz w:val="24"/>
          <w:szCs w:val="24"/>
        </w:rPr>
      </w:pPr>
      <w:r>
        <w:rPr>
          <w:bCs/>
          <w:sz w:val="24"/>
          <w:szCs w:val="24"/>
        </w:rPr>
        <w:t>3.</w:t>
      </w:r>
      <w:r>
        <w:rPr>
          <w:rFonts w:hint="eastAsia"/>
          <w:bCs/>
          <w:sz w:val="24"/>
          <w:szCs w:val="24"/>
        </w:rPr>
        <w:t xml:space="preserve"> What did Peter learn from his g</w:t>
      </w:r>
      <w:r>
        <w:rPr>
          <w:rFonts w:hint="eastAsia"/>
          <w:bCs/>
          <w:sz w:val="24"/>
          <w:szCs w:val="24"/>
        </w:rPr>
        <w:t>randfather?</w:t>
      </w:r>
    </w:p>
    <w:p w:rsidR="00287EE9">
      <w:pPr>
        <w:spacing w:line="264" w:lineRule="auto"/>
        <w:textAlignment w:val="center"/>
        <w:rPr>
          <w:rFonts w:hint="eastAsia"/>
          <w:bCs/>
          <w:sz w:val="24"/>
          <w:szCs w:val="24"/>
        </w:rPr>
      </w:pPr>
      <w:r>
        <w:rPr>
          <w:rFonts w:hint="eastAsia"/>
          <w:bCs/>
          <w:sz w:val="24"/>
          <w:szCs w:val="24"/>
        </w:rPr>
        <w:t> </w:t>
      </w:r>
      <w:r>
        <w:rPr>
          <w:rFonts w:hint="eastAsia"/>
          <w:bCs/>
          <w:sz w:val="24"/>
          <w:szCs w:val="24"/>
        </w:rPr>
        <w:t xml:space="preserve"> A. How to appreciate art works.</w:t>
      </w:r>
    </w:p>
    <w:p w:rsidR="00287EE9">
      <w:pPr>
        <w:spacing w:line="264" w:lineRule="auto"/>
        <w:textAlignment w:val="center"/>
        <w:rPr>
          <w:rFonts w:hint="eastAsia"/>
          <w:bCs/>
          <w:sz w:val="24"/>
          <w:szCs w:val="24"/>
        </w:rPr>
      </w:pPr>
      <w:r>
        <w:rPr>
          <w:rFonts w:hint="eastAsia"/>
          <w:bCs/>
          <w:sz w:val="24"/>
          <w:szCs w:val="24"/>
        </w:rPr>
        <w:t> </w:t>
      </w:r>
      <w:r>
        <w:rPr>
          <w:rFonts w:hint="eastAsia"/>
          <w:bCs/>
          <w:sz w:val="24"/>
          <w:szCs w:val="24"/>
        </w:rPr>
        <w:t xml:space="preserve"> B. How to deal with artists.</w:t>
      </w:r>
    </w:p>
    <w:p w:rsidR="00287EE9">
      <w:pPr>
        <w:spacing w:line="264" w:lineRule="auto"/>
        <w:textAlignment w:val="center"/>
        <w:rPr>
          <w:rFonts w:hint="eastAsia"/>
          <w:bCs/>
          <w:sz w:val="24"/>
          <w:szCs w:val="24"/>
        </w:rPr>
      </w:pPr>
      <w:r>
        <w:rPr>
          <w:rFonts w:hint="eastAsia"/>
          <w:bCs/>
          <w:sz w:val="24"/>
          <w:szCs w:val="24"/>
        </w:rPr>
        <w:t> </w:t>
      </w:r>
      <w:r>
        <w:rPr>
          <w:rFonts w:hint="eastAsia"/>
          <w:bCs/>
          <w:sz w:val="24"/>
          <w:szCs w:val="24"/>
        </w:rPr>
        <w:t xml:space="preserve"> C. How to run a museum.</w:t>
      </w:r>
    </w:p>
    <w:p w:rsidR="00287EE9">
      <w:pPr>
        <w:spacing w:line="264" w:lineRule="auto"/>
        <w:textAlignment w:val="center"/>
        <w:rPr>
          <w:rFonts w:hint="eastAsia"/>
          <w:bCs/>
          <w:sz w:val="24"/>
          <w:szCs w:val="24"/>
        </w:rPr>
      </w:pPr>
      <w:r>
        <w:rPr>
          <w:rFonts w:hint="eastAsia"/>
          <w:bCs/>
          <w:sz w:val="24"/>
          <w:szCs w:val="24"/>
        </w:rPr>
        <w:t>4. What did Peter do in Chicago?</w:t>
      </w:r>
    </w:p>
    <w:p w:rsidR="00287EE9">
      <w:pPr>
        <w:spacing w:line="264" w:lineRule="auto"/>
        <w:textAlignment w:val="center"/>
        <w:rPr>
          <w:rFonts w:hint="eastAsia"/>
          <w:bCs/>
          <w:sz w:val="24"/>
          <w:szCs w:val="24"/>
        </w:rPr>
      </w:pPr>
      <w:r>
        <w:rPr>
          <w:rFonts w:hint="eastAsia"/>
          <w:bCs/>
          <w:sz w:val="24"/>
          <w:szCs w:val="24"/>
        </w:rPr>
        <w:t> </w:t>
      </w:r>
      <w:r>
        <w:rPr>
          <w:rFonts w:hint="eastAsia"/>
          <w:bCs/>
          <w:sz w:val="24"/>
          <w:szCs w:val="24"/>
        </w:rPr>
        <w:t xml:space="preserve"> A. He served in the army.</w:t>
      </w:r>
    </w:p>
    <w:p w:rsidR="00287EE9">
      <w:pPr>
        <w:spacing w:line="264" w:lineRule="auto"/>
        <w:textAlignment w:val="center"/>
        <w:rPr>
          <w:rFonts w:hint="eastAsia"/>
          <w:bCs/>
          <w:sz w:val="24"/>
          <w:szCs w:val="24"/>
        </w:rPr>
      </w:pPr>
      <w:r>
        <w:rPr>
          <w:rFonts w:hint="eastAsia"/>
          <w:bCs/>
          <w:sz w:val="24"/>
          <w:szCs w:val="24"/>
        </w:rPr>
        <w:t> </w:t>
      </w:r>
      <w:r>
        <w:rPr>
          <w:rFonts w:hint="eastAsia"/>
          <w:bCs/>
          <w:sz w:val="24"/>
          <w:szCs w:val="24"/>
        </w:rPr>
        <w:t xml:space="preserve"> B. He studied at a college.</w:t>
      </w:r>
    </w:p>
    <w:p w:rsidR="00287EE9">
      <w:pPr>
        <w:spacing w:line="264" w:lineRule="auto"/>
        <w:textAlignment w:val="center"/>
        <w:rPr>
          <w:rFonts w:hint="eastAsia"/>
          <w:bCs/>
          <w:sz w:val="24"/>
          <w:szCs w:val="24"/>
        </w:rPr>
      </w:pPr>
      <w:r>
        <w:rPr>
          <w:rFonts w:hint="eastAsia"/>
          <w:bCs/>
          <w:sz w:val="24"/>
          <w:szCs w:val="24"/>
        </w:rPr>
        <w:t> </w:t>
      </w:r>
      <w:r>
        <w:rPr>
          <w:rFonts w:hint="eastAsia"/>
          <w:bCs/>
          <w:sz w:val="24"/>
          <w:szCs w:val="24"/>
        </w:rPr>
        <w:t xml:space="preserve"> C. He worked in a gallery.</w:t>
      </w:r>
    </w:p>
    <w:p w:rsidR="00287EE9">
      <w:pPr>
        <w:spacing w:line="264" w:lineRule="auto"/>
        <w:textAlignment w:val="center"/>
        <w:rPr>
          <w:rFonts w:hint="eastAsia"/>
          <w:bCs/>
          <w:sz w:val="24"/>
          <w:szCs w:val="24"/>
        </w:rPr>
      </w:pPr>
      <w:r>
        <w:rPr>
          <w:rFonts w:hint="eastAsia"/>
          <w:bCs/>
          <w:sz w:val="24"/>
          <w:szCs w:val="24"/>
        </w:rPr>
        <w:t>5. Whose works did Peter like best?</w:t>
      </w:r>
    </w:p>
    <w:p w:rsidR="00287EE9">
      <w:pPr>
        <w:spacing w:line="264" w:lineRule="auto"/>
        <w:textAlignment w:val="center"/>
        <w:rPr>
          <w:rFonts w:hint="eastAsia"/>
          <w:bCs/>
          <w:sz w:val="24"/>
          <w:szCs w:val="24"/>
        </w:rPr>
      </w:pPr>
      <w:r>
        <w:rPr>
          <w:rFonts w:hint="eastAsia"/>
          <w:bCs/>
          <w:sz w:val="24"/>
          <w:szCs w:val="24"/>
        </w:rPr>
        <w:t> </w:t>
      </w:r>
      <w:r>
        <w:rPr>
          <w:rFonts w:hint="eastAsia"/>
          <w:bCs/>
          <w:sz w:val="24"/>
          <w:szCs w:val="24"/>
        </w:rPr>
        <w:t xml:space="preserve"> A. Rembrandt</w:t>
      </w:r>
      <w:r>
        <w:rPr>
          <w:bCs/>
          <w:sz w:val="24"/>
          <w:szCs w:val="24"/>
        </w:rPr>
        <w:t>’</w:t>
      </w:r>
      <w:r>
        <w:rPr>
          <w:rFonts w:hint="eastAsia"/>
          <w:bCs/>
          <w:sz w:val="24"/>
          <w:szCs w:val="24"/>
        </w:rPr>
        <w:t>s.</w:t>
      </w:r>
      <w:r>
        <w:rPr>
          <w:rFonts w:hint="eastAsia"/>
          <w:bCs/>
          <w:sz w:val="24"/>
          <w:szCs w:val="24"/>
        </w:rPr>
        <w:t> </w:t>
      </w:r>
      <w:r>
        <w:rPr>
          <w:rFonts w:hint="eastAsia"/>
          <w:bCs/>
          <w:sz w:val="24"/>
          <w:szCs w:val="24"/>
        </w:rPr>
        <w:t xml:space="preserve"> </w:t>
      </w:r>
      <w:r>
        <w:rPr>
          <w:rFonts w:hint="eastAsia"/>
          <w:bCs/>
          <w:sz w:val="24"/>
          <w:szCs w:val="24"/>
        </w:rPr>
        <w:t> </w:t>
      </w:r>
      <w:r>
        <w:rPr>
          <w:bCs/>
          <w:sz w:val="24"/>
          <w:szCs w:val="24"/>
        </w:rPr>
        <w:tab/>
        <w:tab/>
        <w:tab/>
        <w:tab/>
        <w:tab/>
        <w:t xml:space="preserve"> </w:t>
      </w:r>
      <w:r>
        <w:rPr>
          <w:rFonts w:hint="eastAsia"/>
          <w:bCs/>
          <w:sz w:val="24"/>
          <w:szCs w:val="24"/>
        </w:rPr>
        <w:t>B. Botticelli</w:t>
      </w:r>
      <w:r>
        <w:rPr>
          <w:bCs/>
          <w:sz w:val="24"/>
          <w:szCs w:val="24"/>
        </w:rPr>
        <w:t>’</w:t>
      </w:r>
      <w:r>
        <w:rPr>
          <w:rFonts w:hint="eastAsia"/>
          <w:bCs/>
          <w:sz w:val="24"/>
          <w:szCs w:val="24"/>
        </w:rPr>
        <w:t>s.</w:t>
      </w:r>
      <w:r>
        <w:rPr>
          <w:rFonts w:hint="eastAsia"/>
          <w:bCs/>
          <w:sz w:val="24"/>
          <w:szCs w:val="24"/>
        </w:rPr>
        <w:t> </w:t>
      </w:r>
      <w:r>
        <w:rPr>
          <w:rFonts w:hint="eastAsia"/>
          <w:bCs/>
          <w:sz w:val="24"/>
          <w:szCs w:val="24"/>
        </w:rPr>
        <w:t xml:space="preserve"> </w:t>
      </w:r>
      <w:r>
        <w:rPr>
          <w:bCs/>
          <w:sz w:val="24"/>
          <w:szCs w:val="24"/>
        </w:rPr>
        <w:tab/>
        <w:tab/>
        <w:tab/>
      </w:r>
      <w:r>
        <w:rPr>
          <w:rFonts w:hint="eastAsia"/>
          <w:bCs/>
          <w:sz w:val="24"/>
          <w:szCs w:val="24"/>
        </w:rPr>
        <w:t>C. Rubens</w:t>
      </w:r>
      <w:r>
        <w:rPr>
          <w:bCs/>
          <w:sz w:val="24"/>
          <w:szCs w:val="24"/>
        </w:rPr>
        <w:t>’</w:t>
      </w:r>
      <w:r>
        <w:rPr>
          <w:rFonts w:hint="eastAsia"/>
          <w:bCs/>
          <w:sz w:val="24"/>
          <w:szCs w:val="24"/>
        </w:rPr>
        <w:t>.</w:t>
      </w:r>
    </w:p>
    <w:p w:rsidR="00287EE9">
      <w:pPr>
        <w:spacing w:line="264" w:lineRule="auto"/>
        <w:textAlignment w:val="center"/>
        <w:rPr>
          <w:b/>
          <w:sz w:val="24"/>
          <w:szCs w:val="24"/>
        </w:rPr>
      </w:pPr>
    </w:p>
    <w:p w:rsidR="00287EE9">
      <w:pPr>
        <w:spacing w:line="264" w:lineRule="auto"/>
        <w:textAlignment w:val="center"/>
        <w:rPr>
          <w:b/>
          <w:sz w:val="24"/>
          <w:szCs w:val="24"/>
        </w:rPr>
      </w:pPr>
      <w:r>
        <w:rPr>
          <w:b/>
          <w:sz w:val="24"/>
          <w:szCs w:val="24"/>
        </w:rPr>
        <w:t>第二节</w:t>
      </w:r>
      <w:r>
        <w:rPr>
          <w:rFonts w:hint="eastAsia"/>
          <w:b/>
          <w:sz w:val="24"/>
          <w:szCs w:val="24"/>
        </w:rPr>
        <w:t xml:space="preserve"> </w:t>
      </w:r>
      <w:r>
        <w:rPr>
          <w:b/>
          <w:sz w:val="24"/>
          <w:szCs w:val="24"/>
        </w:rPr>
        <w:t>听取信息（共5小题；每小题2分，满分10分）</w:t>
      </w:r>
    </w:p>
    <w:p w:rsidR="00287EE9">
      <w:pPr>
        <w:spacing w:line="264" w:lineRule="auto"/>
        <w:ind w:firstLine="480" w:firstLineChars="200"/>
        <w:textAlignment w:val="center"/>
        <w:rPr>
          <w:bCs/>
          <w:sz w:val="24"/>
          <w:szCs w:val="24"/>
        </w:rPr>
      </w:pPr>
      <w:r>
        <w:rPr>
          <w:rFonts w:hint="eastAsia"/>
          <w:bCs/>
          <w:sz w:val="24"/>
          <w:szCs w:val="24"/>
        </w:rPr>
        <w:t>听下面</w:t>
      </w:r>
      <w:r>
        <w:rPr>
          <w:bCs/>
          <w:sz w:val="24"/>
          <w:szCs w:val="24"/>
        </w:rPr>
        <w:t>一段独白。请从</w:t>
      </w:r>
      <w:r>
        <w:rPr>
          <w:rFonts w:hint="eastAsia"/>
          <w:bCs/>
          <w:sz w:val="24"/>
          <w:szCs w:val="24"/>
        </w:rPr>
        <w:t>所</w:t>
      </w:r>
      <w:r>
        <w:rPr>
          <w:bCs/>
          <w:sz w:val="24"/>
          <w:szCs w:val="24"/>
        </w:rPr>
        <w:t>听到的内容中获取必要的信息，填入答题卡标号为6~10的空格中。听录音前，你将有10秒钟的阅题时间，录音读两遍</w:t>
      </w:r>
      <w:r>
        <w:rPr>
          <w:rFonts w:hint="eastAsia"/>
          <w:bCs/>
          <w:sz w:val="24"/>
          <w:szCs w:val="24"/>
        </w:rPr>
        <w:t>。</w:t>
      </w:r>
    </w:p>
    <w:tbl>
      <w:tblPr>
        <w:tblStyle w:val="TableNormal"/>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27"/>
        <w:gridCol w:w="6627"/>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9854" w:type="dxa"/>
            <w:gridSpan w:val="2"/>
          </w:tcPr>
          <w:p w:rsidR="00287EE9">
            <w:pPr>
              <w:spacing w:before="94" w:beforeLines="30" w:line="264" w:lineRule="auto"/>
              <w:ind w:firstLine="2880" w:firstLineChars="1200"/>
              <w:textAlignment w:val="center"/>
              <w:rPr>
                <w:rFonts w:hint="eastAsia"/>
                <w:b/>
                <w:bCs/>
                <w:sz w:val="24"/>
                <w:szCs w:val="24"/>
              </w:rPr>
            </w:pPr>
            <w:r>
              <w:rPr>
                <w:rFonts w:hint="eastAsia"/>
                <w:b/>
                <w:bCs/>
                <w:sz w:val="24"/>
                <w:szCs w:val="24"/>
              </w:rPr>
              <w:t>Information on Time Abroad</w:t>
            </w:r>
          </w:p>
        </w:tc>
      </w:tr>
      <w:tr>
        <w:tblPrEx>
          <w:tblW w:w="0" w:type="auto"/>
          <w:tblInd w:w="0" w:type="dxa"/>
          <w:tblLook w:val="0000"/>
        </w:tblPrEx>
        <w:tc>
          <w:tcPr>
            <w:tcW w:w="3227" w:type="dxa"/>
          </w:tcPr>
          <w:p w:rsidR="00287EE9">
            <w:pPr>
              <w:spacing w:before="94" w:beforeLines="30" w:line="264" w:lineRule="auto"/>
              <w:textAlignment w:val="center"/>
              <w:rPr>
                <w:rFonts w:hint="eastAsia"/>
                <w:bCs/>
                <w:sz w:val="24"/>
                <w:szCs w:val="24"/>
              </w:rPr>
            </w:pPr>
            <w:r>
              <w:rPr>
                <w:rFonts w:hint="eastAsia"/>
                <w:bCs/>
                <w:sz w:val="24"/>
                <w:szCs w:val="24"/>
              </w:rPr>
              <w:t>Establishment of the Company</w:t>
            </w:r>
          </w:p>
        </w:tc>
        <w:tc>
          <w:tcPr>
            <w:tcW w:w="6627" w:type="dxa"/>
          </w:tcPr>
          <w:p w:rsidR="00287EE9">
            <w:pPr>
              <w:spacing w:before="94" w:beforeLines="30" w:line="264" w:lineRule="auto"/>
              <w:jc w:val="left"/>
              <w:textAlignment w:val="center"/>
              <w:rPr>
                <w:rFonts w:hint="eastAsia"/>
                <w:bCs/>
                <w:sz w:val="24"/>
                <w:szCs w:val="24"/>
              </w:rPr>
            </w:pPr>
            <w:r>
              <w:rPr>
                <w:rFonts w:hint="eastAsia"/>
                <w:bCs/>
                <w:sz w:val="24"/>
                <w:szCs w:val="24"/>
              </w:rPr>
              <w:t xml:space="preserve">Founded on </w:t>
            </w:r>
            <w:r>
              <w:rPr>
                <w:rFonts w:hint="eastAsia"/>
                <w:bCs/>
                <w:sz w:val="24"/>
                <w:szCs w:val="24"/>
                <w:u w:val="single"/>
              </w:rPr>
              <w:t xml:space="preserve">     6        </w:t>
            </w:r>
            <w:r>
              <w:rPr>
                <w:rFonts w:hint="eastAsia"/>
                <w:bCs/>
                <w:sz w:val="24"/>
                <w:szCs w:val="24"/>
              </w:rPr>
              <w:t xml:space="preserve"> 7</w:t>
            </w:r>
            <w:r>
              <w:rPr>
                <w:rFonts w:hint="eastAsia"/>
                <w:bCs/>
                <w:sz w:val="24"/>
                <w:szCs w:val="24"/>
                <w:vertAlign w:val="superscript"/>
              </w:rPr>
              <w:t>th</w:t>
            </w:r>
            <w:r>
              <w:rPr>
                <w:rFonts w:hint="eastAsia"/>
                <w:bCs/>
                <w:sz w:val="24"/>
                <w:szCs w:val="24"/>
              </w:rPr>
              <w:t>, 2000, in UK.</w:t>
            </w:r>
          </w:p>
        </w:tc>
      </w:tr>
      <w:tr>
        <w:tblPrEx>
          <w:tblW w:w="0" w:type="auto"/>
          <w:tblInd w:w="0" w:type="dxa"/>
          <w:tblLook w:val="0000"/>
        </w:tblPrEx>
        <w:tc>
          <w:tcPr>
            <w:tcW w:w="3227" w:type="dxa"/>
          </w:tcPr>
          <w:p w:rsidR="00287EE9">
            <w:pPr>
              <w:spacing w:before="94" w:beforeLines="30" w:line="264" w:lineRule="auto"/>
              <w:textAlignment w:val="center"/>
              <w:rPr>
                <w:rFonts w:hint="eastAsia"/>
                <w:bCs/>
                <w:sz w:val="24"/>
                <w:szCs w:val="24"/>
              </w:rPr>
            </w:pPr>
            <w:r>
              <w:rPr>
                <w:rFonts w:hint="eastAsia"/>
                <w:bCs/>
                <w:sz w:val="24"/>
                <w:szCs w:val="24"/>
              </w:rPr>
              <w:t xml:space="preserve">Business of the Company </w:t>
            </w:r>
          </w:p>
        </w:tc>
        <w:tc>
          <w:tcPr>
            <w:tcW w:w="6627" w:type="dxa"/>
          </w:tcPr>
          <w:p w:rsidR="00287EE9">
            <w:pPr>
              <w:spacing w:before="94" w:beforeLines="30" w:line="264" w:lineRule="auto"/>
              <w:jc w:val="left"/>
              <w:textAlignment w:val="center"/>
              <w:rPr>
                <w:rFonts w:hint="eastAsia"/>
                <w:bCs/>
                <w:sz w:val="24"/>
                <w:szCs w:val="24"/>
              </w:rPr>
            </w:pPr>
            <w:r>
              <w:rPr>
                <w:rFonts w:hint="eastAsia"/>
                <w:bCs/>
                <w:sz w:val="24"/>
                <w:szCs w:val="24"/>
              </w:rPr>
              <w:t>Offer overseas volunteer service.</w:t>
            </w:r>
            <w:r>
              <w:rPr>
                <w:bCs/>
                <w:sz w:val="24"/>
                <w:szCs w:val="24"/>
              </w:rPr>
              <w:t xml:space="preserve"> </w:t>
            </w:r>
          </w:p>
        </w:tc>
      </w:tr>
      <w:tr>
        <w:tblPrEx>
          <w:tblW w:w="0" w:type="auto"/>
          <w:tblInd w:w="0" w:type="dxa"/>
          <w:tblLook w:val="0000"/>
        </w:tblPrEx>
        <w:tc>
          <w:tcPr>
            <w:tcW w:w="3227" w:type="dxa"/>
          </w:tcPr>
          <w:p w:rsidR="00287EE9">
            <w:pPr>
              <w:spacing w:before="94" w:beforeLines="30" w:line="264" w:lineRule="auto"/>
              <w:textAlignment w:val="center"/>
              <w:rPr>
                <w:rFonts w:hint="eastAsia"/>
                <w:bCs/>
                <w:sz w:val="24"/>
                <w:szCs w:val="24"/>
              </w:rPr>
            </w:pPr>
            <w:r>
              <w:rPr>
                <w:rFonts w:hint="eastAsia"/>
                <w:bCs/>
                <w:sz w:val="24"/>
                <w:szCs w:val="24"/>
              </w:rPr>
              <w:t>Staff in Service</w:t>
            </w:r>
          </w:p>
        </w:tc>
        <w:tc>
          <w:tcPr>
            <w:tcW w:w="6627" w:type="dxa"/>
          </w:tcPr>
          <w:p w:rsidR="00287EE9">
            <w:pPr>
              <w:spacing w:before="94" w:beforeLines="30" w:line="264" w:lineRule="auto"/>
              <w:jc w:val="left"/>
              <w:textAlignment w:val="center"/>
              <w:rPr>
                <w:rFonts w:hint="eastAsia"/>
                <w:bCs/>
                <w:sz w:val="24"/>
                <w:szCs w:val="24"/>
              </w:rPr>
            </w:pPr>
            <w:r>
              <w:rPr>
                <w:rFonts w:hint="eastAsia"/>
                <w:bCs/>
                <w:sz w:val="24"/>
                <w:szCs w:val="24"/>
              </w:rPr>
              <w:t xml:space="preserve">There are </w:t>
            </w:r>
            <w:r>
              <w:rPr>
                <w:rFonts w:hint="eastAsia"/>
                <w:bCs/>
                <w:sz w:val="24"/>
                <w:szCs w:val="24"/>
                <w:u w:val="single"/>
              </w:rPr>
              <w:t xml:space="preserve">     7        </w:t>
            </w:r>
            <w:r>
              <w:rPr>
                <w:rFonts w:hint="eastAsia"/>
                <w:bCs/>
                <w:sz w:val="24"/>
                <w:szCs w:val="24"/>
              </w:rPr>
              <w:t xml:space="preserve"> full-time workers, who are experienced in fields of community development and education.</w:t>
            </w:r>
          </w:p>
        </w:tc>
      </w:tr>
      <w:tr>
        <w:tblPrEx>
          <w:tblW w:w="0" w:type="auto"/>
          <w:tblInd w:w="0" w:type="dxa"/>
          <w:tblLook w:val="0000"/>
        </w:tblPrEx>
        <w:tc>
          <w:tcPr>
            <w:tcW w:w="3227" w:type="dxa"/>
          </w:tcPr>
          <w:p w:rsidR="00287EE9">
            <w:pPr>
              <w:spacing w:before="94" w:beforeLines="30" w:line="264" w:lineRule="auto"/>
              <w:textAlignment w:val="center"/>
              <w:rPr>
                <w:rFonts w:hint="eastAsia"/>
                <w:bCs/>
                <w:sz w:val="24"/>
                <w:szCs w:val="24"/>
              </w:rPr>
            </w:pPr>
            <w:r>
              <w:rPr>
                <w:rFonts w:hint="eastAsia"/>
                <w:bCs/>
                <w:sz w:val="24"/>
                <w:szCs w:val="24"/>
              </w:rPr>
              <w:t>Volunteering Opportunities</w:t>
            </w:r>
          </w:p>
        </w:tc>
        <w:tc>
          <w:tcPr>
            <w:tcW w:w="6627" w:type="dxa"/>
          </w:tcPr>
          <w:p w:rsidR="00287EE9">
            <w:pPr>
              <w:numPr>
                <w:ilvl w:val="0"/>
                <w:numId w:val="1"/>
              </w:numPr>
              <w:spacing w:before="94" w:beforeLines="30" w:line="264" w:lineRule="auto"/>
              <w:jc w:val="left"/>
              <w:textAlignment w:val="center"/>
              <w:rPr>
                <w:bCs/>
                <w:sz w:val="24"/>
                <w:szCs w:val="24"/>
              </w:rPr>
            </w:pPr>
            <w:r>
              <w:rPr>
                <w:rFonts w:hint="eastAsia"/>
                <w:bCs/>
                <w:sz w:val="24"/>
                <w:szCs w:val="24"/>
              </w:rPr>
              <w:t xml:space="preserve">Assist the local teachers with </w:t>
            </w:r>
            <w:r>
              <w:rPr>
                <w:rFonts w:hint="eastAsia"/>
                <w:bCs/>
                <w:sz w:val="24"/>
                <w:szCs w:val="24"/>
                <w:u w:val="single"/>
              </w:rPr>
              <w:t xml:space="preserve">     8       </w:t>
            </w:r>
            <w:r>
              <w:rPr>
                <w:rFonts w:hint="eastAsia"/>
                <w:bCs/>
                <w:sz w:val="24"/>
                <w:szCs w:val="24"/>
              </w:rPr>
              <w:t>.</w:t>
            </w:r>
          </w:p>
          <w:p w:rsidR="00287EE9">
            <w:pPr>
              <w:numPr>
                <w:ilvl w:val="0"/>
                <w:numId w:val="1"/>
              </w:numPr>
              <w:spacing w:before="94" w:beforeLines="30" w:line="264" w:lineRule="auto"/>
              <w:jc w:val="left"/>
              <w:textAlignment w:val="center"/>
              <w:rPr>
                <w:bCs/>
                <w:sz w:val="24"/>
                <w:szCs w:val="24"/>
              </w:rPr>
            </w:pPr>
            <w:r>
              <w:rPr>
                <w:rFonts w:hint="eastAsia"/>
                <w:bCs/>
                <w:sz w:val="24"/>
                <w:szCs w:val="24"/>
              </w:rPr>
              <w:t xml:space="preserve">Volunteer in </w:t>
            </w:r>
            <w:r>
              <w:rPr>
                <w:rFonts w:hint="eastAsia"/>
                <w:bCs/>
                <w:sz w:val="24"/>
                <w:szCs w:val="24"/>
                <w:u w:val="single"/>
              </w:rPr>
              <w:t xml:space="preserve">     9       </w:t>
            </w:r>
            <w:r>
              <w:rPr>
                <w:rFonts w:hint="eastAsia"/>
                <w:bCs/>
                <w:sz w:val="24"/>
                <w:szCs w:val="24"/>
              </w:rPr>
              <w:t xml:space="preserve"> to promote food sources.</w:t>
            </w:r>
          </w:p>
          <w:p w:rsidR="00287EE9">
            <w:pPr>
              <w:numPr>
                <w:ilvl w:val="0"/>
                <w:numId w:val="1"/>
              </w:numPr>
              <w:spacing w:before="94" w:beforeLines="30" w:line="264" w:lineRule="auto"/>
              <w:jc w:val="left"/>
              <w:textAlignment w:val="center"/>
              <w:rPr>
                <w:rFonts w:hint="eastAsia"/>
                <w:bCs/>
                <w:sz w:val="24"/>
                <w:szCs w:val="24"/>
              </w:rPr>
            </w:pPr>
            <w:r>
              <w:rPr>
                <w:rFonts w:hint="eastAsia"/>
                <w:bCs/>
                <w:sz w:val="24"/>
                <w:szCs w:val="24"/>
              </w:rPr>
              <w:t xml:space="preserve">Help treat  </w:t>
            </w:r>
            <w:r>
              <w:rPr>
                <w:rFonts w:hint="eastAsia"/>
                <w:bCs/>
                <w:sz w:val="24"/>
                <w:szCs w:val="24"/>
                <w:u w:val="single"/>
              </w:rPr>
              <w:t xml:space="preserve">     10       </w:t>
            </w:r>
            <w:r>
              <w:rPr>
                <w:rFonts w:hint="eastAsia"/>
                <w:bCs/>
                <w:sz w:val="24"/>
                <w:szCs w:val="24"/>
              </w:rPr>
              <w:t>.</w:t>
            </w:r>
          </w:p>
        </w:tc>
      </w:tr>
    </w:tbl>
    <w:p w:rsidR="00287EE9">
      <w:pPr>
        <w:spacing w:line="264" w:lineRule="auto"/>
        <w:textAlignment w:val="center"/>
        <w:rPr>
          <w:b/>
          <w:sz w:val="24"/>
          <w:szCs w:val="24"/>
        </w:rPr>
      </w:pPr>
      <w:r>
        <w:rPr>
          <w:b/>
          <w:sz w:val="24"/>
          <w:szCs w:val="24"/>
        </w:rPr>
        <w:t>第二部分 阅读理解</w:t>
      </w:r>
      <w:r>
        <w:rPr>
          <w:rFonts w:hint="eastAsia"/>
          <w:b/>
          <w:sz w:val="24"/>
          <w:szCs w:val="24"/>
        </w:rPr>
        <w:t>（</w:t>
      </w:r>
      <w:r>
        <w:rPr>
          <w:b/>
          <w:sz w:val="24"/>
          <w:szCs w:val="24"/>
        </w:rPr>
        <w:t>共两节，满分37.5分</w:t>
      </w:r>
      <w:r>
        <w:rPr>
          <w:rFonts w:hint="eastAsia"/>
          <w:b/>
          <w:sz w:val="24"/>
          <w:szCs w:val="24"/>
        </w:rPr>
        <w:t>）</w:t>
      </w:r>
    </w:p>
    <w:p w:rsidR="00287EE9">
      <w:pPr>
        <w:spacing w:line="264" w:lineRule="auto"/>
        <w:textAlignment w:val="center"/>
        <w:rPr>
          <w:bCs/>
          <w:sz w:val="24"/>
          <w:szCs w:val="24"/>
        </w:rPr>
      </w:pPr>
      <w:r>
        <w:rPr>
          <w:bCs/>
          <w:sz w:val="24"/>
          <w:szCs w:val="24"/>
        </w:rPr>
        <w:t>第一节</w:t>
      </w:r>
      <w:r>
        <w:rPr>
          <w:rFonts w:hint="eastAsia"/>
          <w:bCs/>
          <w:sz w:val="24"/>
          <w:szCs w:val="24"/>
        </w:rPr>
        <w:t>（</w:t>
      </w:r>
      <w:r>
        <w:rPr>
          <w:bCs/>
          <w:sz w:val="24"/>
          <w:szCs w:val="24"/>
        </w:rPr>
        <w:t>共10小题；每小题2.5分，满分25分</w:t>
      </w:r>
      <w:r>
        <w:rPr>
          <w:rFonts w:hint="eastAsia"/>
          <w:bCs/>
          <w:sz w:val="24"/>
          <w:szCs w:val="24"/>
        </w:rPr>
        <w:t>）</w:t>
      </w:r>
    </w:p>
    <w:p w:rsidR="00287EE9">
      <w:pPr>
        <w:spacing w:line="264" w:lineRule="auto"/>
        <w:ind w:firstLine="480" w:firstLineChars="200"/>
        <w:textAlignment w:val="center"/>
        <w:rPr>
          <w:bCs/>
          <w:sz w:val="24"/>
          <w:szCs w:val="24"/>
        </w:rPr>
      </w:pPr>
      <w:r>
        <w:rPr>
          <w:bCs/>
          <w:sz w:val="24"/>
          <w:szCs w:val="24"/>
        </w:rPr>
        <w:t>阅读下列短文，从每题所给的四个选项</w:t>
      </w:r>
      <w:r>
        <w:rPr>
          <w:rFonts w:hint="eastAsia"/>
          <w:bCs/>
          <w:sz w:val="24"/>
          <w:szCs w:val="24"/>
        </w:rPr>
        <w:t>（</w:t>
      </w:r>
      <w:r>
        <w:rPr>
          <w:bCs/>
          <w:sz w:val="24"/>
          <w:szCs w:val="24"/>
        </w:rPr>
        <w:t>A、B、C和D</w:t>
      </w:r>
      <w:r>
        <w:rPr>
          <w:rFonts w:hint="eastAsia"/>
          <w:bCs/>
          <w:sz w:val="24"/>
          <w:szCs w:val="24"/>
        </w:rPr>
        <w:t>）</w:t>
      </w:r>
      <w:r>
        <w:rPr>
          <w:bCs/>
          <w:sz w:val="24"/>
          <w:szCs w:val="24"/>
        </w:rPr>
        <w:t>中，选出最佳选项，并在答题卡上将该项涂黑。</w:t>
      </w:r>
    </w:p>
    <w:p w:rsidR="00287EE9">
      <w:pPr>
        <w:pStyle w:val="NormalWeb"/>
        <w:shd w:val="clear" w:color="auto" w:fill="FFFFFF"/>
        <w:spacing w:before="0" w:beforeAutospacing="0" w:after="0" w:afterAutospacing="0" w:line="264" w:lineRule="auto"/>
        <w:ind w:firstLine="4800" w:firstLineChars="2000"/>
        <w:jc w:val="both"/>
        <w:rPr>
          <w:rFonts w:ascii="Times New Roman" w:hAnsi="Times New Roman" w:cs="Times New Roman"/>
          <w:bCs/>
        </w:rPr>
      </w:pPr>
      <w:r>
        <w:rPr>
          <w:rStyle w:val="Strong"/>
          <w:rFonts w:ascii="Times New Roman" w:hAnsi="Times New Roman" w:cs="Times New Roman"/>
          <w:bCs w:val="0"/>
          <w:color w:val="191919"/>
        </w:rPr>
        <w:t>A</w:t>
      </w:r>
    </w:p>
    <w:p w:rsidR="00287EE9">
      <w:pPr>
        <w:pStyle w:val="1"/>
        <w:spacing w:line="380" w:lineRule="exact"/>
        <w:ind w:firstLine="3758" w:firstLineChars="1566"/>
        <w:rPr>
          <w:rFonts w:eastAsia="宋体"/>
          <w:sz w:val="24"/>
          <w:szCs w:val="24"/>
        </w:rPr>
      </w:pPr>
      <w:r>
        <w:rPr>
          <w:rFonts w:eastAsia="宋体"/>
          <w:b/>
          <w:bCs/>
          <w:sz w:val="24"/>
          <w:szCs w:val="24"/>
          <w:lang w:bidi="zh-CN"/>
        </w:rPr>
        <w:t>202</w:t>
      </w:r>
      <w:r>
        <w:rPr>
          <w:rFonts w:eastAsia="宋体" w:hint="eastAsia"/>
          <w:b/>
          <w:bCs/>
          <w:sz w:val="24"/>
          <w:szCs w:val="24"/>
          <w:lang w:bidi="zh-CN"/>
        </w:rPr>
        <w:t>4</w:t>
      </w:r>
      <w:r>
        <w:rPr>
          <w:rFonts w:eastAsia="宋体"/>
          <w:b/>
          <w:bCs/>
          <w:sz w:val="24"/>
          <w:szCs w:val="24"/>
          <w:lang w:bidi="zh-CN"/>
        </w:rPr>
        <w:t xml:space="preserve"> </w:t>
      </w:r>
      <w:r>
        <w:rPr>
          <w:rFonts w:eastAsia="宋体"/>
          <w:b/>
          <w:bCs/>
          <w:sz w:val="24"/>
          <w:szCs w:val="24"/>
        </w:rPr>
        <w:t>Tour Details</w:t>
      </w:r>
    </w:p>
    <w:p w:rsidR="00287EE9">
      <w:pPr>
        <w:pStyle w:val="1"/>
        <w:spacing w:line="380" w:lineRule="exact"/>
        <w:ind w:firstLine="480" w:firstLineChars="200"/>
        <w:rPr>
          <w:rFonts w:eastAsia="宋体"/>
          <w:sz w:val="24"/>
          <w:szCs w:val="24"/>
        </w:rPr>
      </w:pPr>
      <w:r>
        <w:rPr>
          <w:rFonts w:eastAsia="宋体"/>
          <w:b/>
          <w:bCs/>
          <w:sz w:val="24"/>
          <w:szCs w:val="24"/>
        </w:rPr>
        <w:t>7-Day Tour from London to Edinburgh</w:t>
      </w:r>
    </w:p>
    <w:p w:rsidR="00287EE9">
      <w:pPr>
        <w:pStyle w:val="1"/>
        <w:spacing w:line="380" w:lineRule="exact"/>
        <w:ind w:firstLine="480" w:firstLineChars="200"/>
        <w:jc w:val="both"/>
        <w:rPr>
          <w:rFonts w:eastAsia="宋体"/>
          <w:sz w:val="24"/>
          <w:szCs w:val="24"/>
        </w:rPr>
      </w:pPr>
      <w:r>
        <w:rPr>
          <w:rFonts w:eastAsia="宋体"/>
          <w:sz w:val="24"/>
          <w:szCs w:val="24"/>
        </w:rPr>
        <w:t>A London Guide will show you the city’s famous landmarks like Buckingham Palace, Downing Street and West</w:t>
      </w:r>
      <w:r>
        <w:rPr>
          <w:rFonts w:eastAsia="宋体"/>
          <w:sz w:val="24"/>
          <w:szCs w:val="24"/>
        </w:rPr>
        <w:t xml:space="preserve">minster Abbey. Then, in Edinburgh, you’ll tour the castle and see Scotland’s Crown Jewels. From the historical sights to the beautiful scenery, this guided tour of England and Scotland is a great way to experience everything Britain has to offer. </w:t>
      </w:r>
    </w:p>
    <w:p w:rsidR="00287EE9">
      <w:pPr>
        <w:pStyle w:val="1"/>
        <w:spacing w:line="380" w:lineRule="exact"/>
        <w:ind w:firstLine="480" w:firstLineChars="200"/>
        <w:rPr>
          <w:rFonts w:eastAsia="宋体"/>
          <w:sz w:val="24"/>
          <w:szCs w:val="24"/>
        </w:rPr>
      </w:pPr>
      <w:r>
        <w:rPr>
          <w:rFonts w:eastAsia="宋体"/>
          <w:sz w:val="24"/>
          <w:szCs w:val="24"/>
        </w:rPr>
        <w:t>Starting</w:t>
      </w:r>
      <w:r>
        <w:rPr>
          <w:rFonts w:eastAsia="宋体"/>
          <w:sz w:val="24"/>
          <w:szCs w:val="24"/>
        </w:rPr>
        <w:t xml:space="preserve"> at： $849</w:t>
      </w:r>
    </w:p>
    <w:p w:rsidR="00287EE9">
      <w:pPr>
        <w:pStyle w:val="1"/>
        <w:spacing w:line="380" w:lineRule="exact"/>
        <w:ind w:firstLine="480" w:firstLineChars="200"/>
        <w:rPr>
          <w:rFonts w:eastAsia="宋体"/>
          <w:sz w:val="24"/>
          <w:szCs w:val="24"/>
        </w:rPr>
      </w:pPr>
      <w:r>
        <w:rPr>
          <w:rFonts w:eastAsia="宋体"/>
          <w:b/>
          <w:bCs/>
          <w:sz w:val="24"/>
          <w:szCs w:val="24"/>
        </w:rPr>
        <w:t>9-Day Tour from Dublin to London</w:t>
      </w:r>
    </w:p>
    <w:p w:rsidR="00287EE9">
      <w:pPr>
        <w:pStyle w:val="1"/>
        <w:spacing w:line="380" w:lineRule="exact"/>
        <w:ind w:firstLine="480" w:firstLineChars="200"/>
        <w:jc w:val="both"/>
        <w:rPr>
          <w:rFonts w:eastAsia="宋体"/>
          <w:sz w:val="24"/>
          <w:szCs w:val="24"/>
        </w:rPr>
      </w:pPr>
      <w:r>
        <w:rPr>
          <w:rFonts w:eastAsia="宋体"/>
          <w:sz w:val="24"/>
          <w:szCs w:val="24"/>
        </w:rPr>
        <w:t>Your guided tour of Ireland and Britain begins in the capital city of Dublin. Enjoy seeing the “Fair City”, including the statue-lined O’Connell Street, Trinity College, and St. Patrick’s Cathedral. Your local gui</w:t>
      </w:r>
      <w:r>
        <w:rPr>
          <w:rFonts w:eastAsia="宋体"/>
          <w:sz w:val="24"/>
          <w:szCs w:val="24"/>
        </w:rPr>
        <w:t>de will show you the famous sights, including the Houses of Parliament, Big Ben, Westminster Abbey and Buckingham Palace. This guided tour of Ire</w:t>
      </w:r>
      <w:r>
        <w:rPr>
          <w:rFonts w:eastAsia="宋体"/>
          <w:sz w:val="24"/>
          <w:szCs w:val="24"/>
        </w:rPr>
        <w:softHyphen/>
        <w:t>land and Britain is a welcome escape with fewer crowds and lower costs than high-season tours.</w:t>
      </w:r>
    </w:p>
    <w:p w:rsidR="00287EE9">
      <w:pPr>
        <w:pStyle w:val="1"/>
        <w:spacing w:line="380" w:lineRule="exact"/>
        <w:ind w:firstLine="480" w:firstLineChars="200"/>
        <w:rPr>
          <w:rFonts w:eastAsia="宋体"/>
          <w:sz w:val="24"/>
          <w:szCs w:val="24"/>
        </w:rPr>
      </w:pPr>
      <w:r>
        <w:rPr>
          <w:rFonts w:eastAsia="宋体"/>
          <w:sz w:val="24"/>
          <w:szCs w:val="24"/>
        </w:rPr>
        <w:t xml:space="preserve">Starting at： $ </w:t>
      </w:r>
      <w:r>
        <w:rPr>
          <w:rFonts w:eastAsia="宋体"/>
          <w:sz w:val="24"/>
          <w:szCs w:val="24"/>
        </w:rPr>
        <w:t>1069</w:t>
      </w:r>
    </w:p>
    <w:p w:rsidR="00287EE9">
      <w:pPr>
        <w:pStyle w:val="1"/>
        <w:spacing w:line="380" w:lineRule="exact"/>
        <w:ind w:firstLine="480" w:firstLineChars="200"/>
        <w:rPr>
          <w:rFonts w:eastAsia="宋体"/>
          <w:sz w:val="24"/>
          <w:szCs w:val="24"/>
        </w:rPr>
      </w:pPr>
      <w:r>
        <w:rPr>
          <w:rFonts w:eastAsia="宋体"/>
          <w:b/>
          <w:bCs/>
          <w:sz w:val="24"/>
          <w:szCs w:val="24"/>
        </w:rPr>
        <w:t>7-Day Tour from London to Paris</w:t>
      </w:r>
    </w:p>
    <w:p w:rsidR="00287EE9">
      <w:pPr>
        <w:pStyle w:val="1"/>
        <w:spacing w:line="380" w:lineRule="exact"/>
        <w:ind w:firstLine="480" w:firstLineChars="200"/>
        <w:jc w:val="both"/>
        <w:rPr>
          <w:rFonts w:eastAsia="宋体"/>
          <w:sz w:val="24"/>
          <w:szCs w:val="24"/>
        </w:rPr>
      </w:pPr>
      <w:r>
        <w:rPr>
          <w:rFonts w:eastAsia="宋体"/>
          <w:sz w:val="24"/>
          <w:szCs w:val="24"/>
        </w:rPr>
        <w:t>Your guided vacation in London begins with a welcome dinner and a cruise on the Thames River to admire the Tower Bridge and the Houses of Parliament, You’ll spend three nights in London to see the sites of this historic city</w:t>
      </w:r>
      <w:r>
        <w:rPr>
          <w:rFonts w:eastAsia="宋体"/>
          <w:sz w:val="24"/>
          <w:szCs w:val="24"/>
          <w:lang w:bidi="zh-CN"/>
        </w:rPr>
        <w:t>—</w:t>
      </w:r>
      <w:r>
        <w:rPr>
          <w:rFonts w:eastAsia="宋体"/>
          <w:sz w:val="24"/>
          <w:szCs w:val="24"/>
        </w:rPr>
        <w:t>from Big Ben to Buckingham Palace, and also St. Paul’s Cathedral. Then you’ll enjoy a 3-night stay in Paris. This includes sightseeing at the Arc de Triomphe, Concorde Square, Champs-Elysees, and a Seine cruise. This guided tour of London and Paris i</w:t>
      </w:r>
      <w:r>
        <w:rPr>
          <w:rFonts w:eastAsia="宋体"/>
          <w:sz w:val="24"/>
          <w:szCs w:val="24"/>
        </w:rPr>
        <w:t>s certain to be enjoyable with fewer crowds in the off-season!</w:t>
      </w:r>
    </w:p>
    <w:p w:rsidR="00287EE9">
      <w:pPr>
        <w:pStyle w:val="1"/>
        <w:spacing w:line="380" w:lineRule="exact"/>
        <w:ind w:firstLine="480" w:firstLineChars="200"/>
        <w:rPr>
          <w:rFonts w:eastAsia="宋体"/>
          <w:sz w:val="24"/>
          <w:szCs w:val="24"/>
        </w:rPr>
      </w:pPr>
      <w:r>
        <w:rPr>
          <w:rFonts w:eastAsia="宋体"/>
          <w:sz w:val="24"/>
          <w:szCs w:val="24"/>
        </w:rPr>
        <w:t>Starting at： $ 1149</w:t>
      </w:r>
    </w:p>
    <w:p w:rsidR="00287EE9">
      <w:pPr>
        <w:pStyle w:val="1"/>
        <w:spacing w:line="380" w:lineRule="exact"/>
        <w:ind w:firstLine="0"/>
        <w:rPr>
          <w:rFonts w:eastAsia="宋体"/>
          <w:sz w:val="24"/>
          <w:szCs w:val="24"/>
        </w:rPr>
      </w:pPr>
    </w:p>
    <w:p w:rsidR="00287EE9">
      <w:pPr>
        <w:pStyle w:val="1"/>
        <w:spacing w:line="380" w:lineRule="exact"/>
        <w:ind w:firstLine="0"/>
        <w:rPr>
          <w:rFonts w:eastAsia="宋体"/>
          <w:sz w:val="24"/>
          <w:szCs w:val="24"/>
        </w:rPr>
      </w:pPr>
      <w:r>
        <w:rPr>
          <w:rFonts w:eastAsia="宋体"/>
          <w:sz w:val="24"/>
          <w:szCs w:val="24"/>
        </w:rPr>
        <w:t>11. How much would the 7-day tour from London to Edinburgh cost a couple at least?</w:t>
      </w:r>
    </w:p>
    <w:p w:rsidR="00287EE9">
      <w:pPr>
        <w:pStyle w:val="1"/>
        <w:tabs>
          <w:tab w:val="left" w:pos="2327"/>
          <w:tab w:val="left" w:pos="4276"/>
          <w:tab w:val="left" w:pos="6220"/>
        </w:tabs>
        <w:spacing w:line="380" w:lineRule="exact"/>
        <w:ind w:firstLine="240" w:firstLineChars="100"/>
        <w:rPr>
          <w:rFonts w:eastAsia="宋体"/>
          <w:sz w:val="24"/>
          <w:szCs w:val="24"/>
        </w:rPr>
      </w:pPr>
      <w:r>
        <w:rPr>
          <w:rFonts w:eastAsia="宋体"/>
          <w:sz w:val="24"/>
          <w:szCs w:val="24"/>
        </w:rPr>
        <w:t>A. $ 849.</w:t>
        <w:tab/>
        <w:t>B. $ 1149.</w:t>
        <w:tab/>
        <w:t>C. $ 1698.</w:t>
        <w:tab/>
        <w:t>D. $ 2138.</w:t>
      </w:r>
    </w:p>
    <w:p w:rsidR="00287EE9">
      <w:pPr>
        <w:pStyle w:val="1"/>
        <w:spacing w:line="380" w:lineRule="exact"/>
        <w:ind w:firstLine="0"/>
        <w:rPr>
          <w:rFonts w:eastAsia="宋体"/>
          <w:sz w:val="24"/>
          <w:szCs w:val="24"/>
        </w:rPr>
      </w:pPr>
      <w:r>
        <w:rPr>
          <w:rFonts w:eastAsia="宋体"/>
          <w:sz w:val="24"/>
          <w:szCs w:val="24"/>
        </w:rPr>
        <w:t xml:space="preserve">12. Which place can you visit if you take the </w:t>
      </w:r>
      <w:r>
        <w:rPr>
          <w:rFonts w:eastAsia="宋体"/>
          <w:sz w:val="24"/>
          <w:szCs w:val="24"/>
        </w:rPr>
        <w:t>9-day tour from Dublin to London?</w:t>
      </w:r>
    </w:p>
    <w:p w:rsidR="00287EE9">
      <w:pPr>
        <w:pStyle w:val="1"/>
        <w:tabs>
          <w:tab w:val="left" w:pos="3794"/>
        </w:tabs>
        <w:spacing w:line="380" w:lineRule="exact"/>
        <w:ind w:firstLine="240" w:firstLineChars="100"/>
        <w:rPr>
          <w:rFonts w:eastAsia="宋体"/>
          <w:sz w:val="24"/>
          <w:szCs w:val="24"/>
        </w:rPr>
      </w:pPr>
      <w:r>
        <w:rPr>
          <w:rFonts w:eastAsia="宋体"/>
          <w:sz w:val="24"/>
          <w:szCs w:val="24"/>
        </w:rPr>
        <w:t>A. Downing Street.</w:t>
        <w:tab/>
        <w:t>B. Trinity College.</w:t>
      </w:r>
    </w:p>
    <w:p w:rsidR="00287EE9">
      <w:pPr>
        <w:pStyle w:val="1"/>
        <w:tabs>
          <w:tab w:val="left" w:pos="3794"/>
        </w:tabs>
        <w:spacing w:line="380" w:lineRule="exact"/>
        <w:ind w:firstLine="240" w:firstLineChars="100"/>
        <w:rPr>
          <w:rFonts w:eastAsia="宋体"/>
          <w:sz w:val="24"/>
          <w:szCs w:val="24"/>
        </w:rPr>
      </w:pPr>
      <w:r>
        <w:rPr>
          <w:rFonts w:eastAsia="宋体"/>
          <w:sz w:val="24"/>
          <w:szCs w:val="24"/>
        </w:rPr>
        <w:t>C. The Thames River.</w:t>
        <w:tab/>
        <w:t>D. Concorde Square.</w:t>
      </w:r>
    </w:p>
    <w:p w:rsidR="00287EE9">
      <w:pPr>
        <w:pStyle w:val="1"/>
        <w:spacing w:line="380" w:lineRule="exact"/>
        <w:ind w:firstLine="0"/>
        <w:rPr>
          <w:rFonts w:eastAsia="宋体"/>
          <w:sz w:val="24"/>
          <w:szCs w:val="24"/>
        </w:rPr>
      </w:pPr>
      <w:r>
        <w:rPr>
          <w:rFonts w:eastAsia="宋体"/>
          <w:sz w:val="24"/>
          <w:szCs w:val="24"/>
        </w:rPr>
        <w:t>13. What do the three tours have in common?</w:t>
      </w:r>
    </w:p>
    <w:p w:rsidR="00287EE9">
      <w:pPr>
        <w:pStyle w:val="1"/>
        <w:spacing w:line="380" w:lineRule="exact"/>
        <w:ind w:firstLine="240" w:firstLineChars="100"/>
        <w:rPr>
          <w:rFonts w:eastAsia="宋体"/>
          <w:sz w:val="24"/>
          <w:szCs w:val="24"/>
        </w:rPr>
      </w:pPr>
      <w:r>
        <w:rPr>
          <w:rFonts w:eastAsia="宋体"/>
          <w:sz w:val="24"/>
          <w:szCs w:val="24"/>
        </w:rPr>
        <w:t>A. They cover the same number of sights.</w:t>
      </w:r>
    </w:p>
    <w:p w:rsidR="00287EE9">
      <w:pPr>
        <w:pStyle w:val="1"/>
        <w:spacing w:line="380" w:lineRule="exact"/>
        <w:ind w:firstLine="240" w:firstLineChars="100"/>
        <w:rPr>
          <w:rFonts w:eastAsia="宋体"/>
          <w:sz w:val="24"/>
          <w:szCs w:val="24"/>
        </w:rPr>
      </w:pPr>
      <w:r>
        <w:rPr>
          <w:rFonts w:eastAsia="宋体"/>
          <w:sz w:val="24"/>
          <w:szCs w:val="24"/>
        </w:rPr>
        <w:t>B. They all begin in the capital city of London.</w:t>
      </w:r>
    </w:p>
    <w:p w:rsidR="00287EE9">
      <w:pPr>
        <w:pStyle w:val="1"/>
        <w:spacing w:line="380" w:lineRule="exact"/>
        <w:ind w:firstLine="240" w:firstLineChars="100"/>
        <w:rPr>
          <w:rFonts w:eastAsia="宋体"/>
          <w:sz w:val="24"/>
          <w:szCs w:val="24"/>
        </w:rPr>
      </w:pPr>
      <w:r>
        <w:rPr>
          <w:rFonts w:eastAsia="宋体"/>
          <w:sz w:val="24"/>
          <w:szCs w:val="24"/>
        </w:rPr>
        <w:t>C. They take people the same amount of time.</w:t>
      </w:r>
    </w:p>
    <w:p w:rsidR="00287EE9">
      <w:pPr>
        <w:pStyle w:val="1"/>
        <w:spacing w:line="380" w:lineRule="exact"/>
        <w:ind w:firstLine="240" w:firstLineChars="100"/>
        <w:rPr>
          <w:rFonts w:eastAsia="宋体"/>
          <w:sz w:val="24"/>
          <w:szCs w:val="24"/>
        </w:rPr>
      </w:pPr>
      <w:r>
        <w:rPr>
          <w:rFonts w:eastAsia="宋体"/>
          <w:sz w:val="24"/>
          <w:szCs w:val="24"/>
        </w:rPr>
        <w:t>D. They all include a visit to Buckingham Palace.</w:t>
      </w:r>
    </w:p>
    <w:p w:rsidR="00287EE9">
      <w:pPr>
        <w:shd w:val="clear" w:color="auto" w:fill="FFFFFF"/>
        <w:tabs>
          <w:tab w:val="left" w:pos="4156"/>
        </w:tabs>
        <w:spacing w:line="264" w:lineRule="auto"/>
        <w:jc w:val="center"/>
        <w:textAlignment w:val="center"/>
        <w:rPr>
          <w:rFonts w:hint="eastAsia"/>
          <w:b/>
          <w:sz w:val="24"/>
          <w:szCs w:val="24"/>
        </w:rPr>
      </w:pPr>
      <w:r>
        <w:rPr>
          <w:b/>
          <w:sz w:val="24"/>
          <w:szCs w:val="24"/>
        </w:rPr>
        <w:t>B</w:t>
      </w:r>
    </w:p>
    <w:p w:rsidR="00287EE9">
      <w:pPr>
        <w:spacing w:line="380" w:lineRule="exact"/>
        <w:ind w:firstLine="480" w:firstLineChars="200"/>
        <w:contextualSpacing/>
        <w:rPr>
          <w:rFonts w:eastAsia="等线"/>
          <w:color w:val="000000"/>
          <w:sz w:val="24"/>
          <w:szCs w:val="24"/>
        </w:rPr>
      </w:pPr>
      <w:r>
        <w:rPr>
          <w:rFonts w:eastAsia="等线"/>
          <w:color w:val="000000"/>
          <w:sz w:val="24"/>
          <w:szCs w:val="24"/>
        </w:rPr>
        <w:t>Humans are born to compete with one another. People compare how many “likes” they have on social media. Billionaires envy multibillionaires. The legendary NASCAR champ</w:t>
      </w:r>
      <w:r>
        <w:rPr>
          <w:rFonts w:eastAsia="等线"/>
          <w:color w:val="000000"/>
          <w:sz w:val="24"/>
          <w:szCs w:val="24"/>
        </w:rPr>
        <w:t>ion Dale Earnhardt once stated, “Second place is just the first loser.”</w:t>
      </w:r>
    </w:p>
    <w:p w:rsidR="00287EE9">
      <w:pPr>
        <w:spacing w:line="380" w:lineRule="exact"/>
        <w:ind w:firstLine="480" w:firstLineChars="200"/>
        <w:contextualSpacing/>
        <w:rPr>
          <w:rFonts w:eastAsia="等线"/>
          <w:color w:val="000000"/>
          <w:sz w:val="24"/>
          <w:szCs w:val="24"/>
        </w:rPr>
      </w:pPr>
      <w:r>
        <w:rPr>
          <w:rFonts w:eastAsia="等线"/>
          <w:color w:val="000000"/>
          <w:sz w:val="24"/>
          <w:szCs w:val="24"/>
        </w:rPr>
        <w:t>Although the competitive spirit may be as natural as breathing air, it does not always lead to human prosperity (</w:t>
      </w:r>
      <w:r>
        <w:rPr>
          <w:rFonts w:ascii="宋体" w:hAnsi="宋体" w:cs="宋体" w:hint="eastAsia"/>
          <w:color w:val="000000"/>
          <w:sz w:val="24"/>
          <w:szCs w:val="24"/>
        </w:rPr>
        <w:t>繁荣，成功</w:t>
      </w:r>
      <w:r>
        <w:rPr>
          <w:rFonts w:eastAsia="等线" w:hint="eastAsia"/>
          <w:color w:val="000000"/>
          <w:sz w:val="24"/>
          <w:szCs w:val="24"/>
        </w:rPr>
        <w:t>)</w:t>
      </w:r>
      <w:r>
        <w:rPr>
          <w:rFonts w:eastAsia="等线"/>
          <w:color w:val="000000"/>
          <w:sz w:val="24"/>
          <w:szCs w:val="24"/>
        </w:rPr>
        <w:t>. On the contrary, left unmanaged, it can create misery for ourse</w:t>
      </w:r>
      <w:r>
        <w:rPr>
          <w:rFonts w:eastAsia="等线"/>
          <w:color w:val="000000"/>
          <w:sz w:val="24"/>
          <w:szCs w:val="24"/>
        </w:rPr>
        <w:t xml:space="preserve">lves and others. Fortunately, there is a formula to solve this problem without unrealistically suggesting that we entirely </w:t>
      </w:r>
      <w:r>
        <w:rPr>
          <w:rFonts w:eastAsia="等线"/>
          <w:b/>
          <w:bCs/>
          <w:color w:val="000000"/>
          <w:sz w:val="24"/>
          <w:szCs w:val="24"/>
          <w:u w:val="single"/>
        </w:rPr>
        <w:t>dispense with</w:t>
      </w:r>
      <w:r>
        <w:rPr>
          <w:rFonts w:eastAsia="等线"/>
          <w:color w:val="000000"/>
          <w:sz w:val="24"/>
          <w:szCs w:val="24"/>
        </w:rPr>
        <w:t xml:space="preserve"> our competitive urge: Instead of always going for gold, shoot for the bronze.</w:t>
      </w:r>
    </w:p>
    <w:p w:rsidR="00287EE9">
      <w:pPr>
        <w:spacing w:line="380" w:lineRule="exact"/>
        <w:ind w:firstLine="480" w:firstLineChars="200"/>
        <w:contextualSpacing/>
        <w:rPr>
          <w:rFonts w:eastAsia="等线"/>
          <w:color w:val="000000"/>
          <w:sz w:val="24"/>
          <w:szCs w:val="24"/>
        </w:rPr>
      </w:pPr>
      <w:r>
        <w:rPr>
          <w:rFonts w:eastAsia="等线"/>
          <w:color w:val="000000"/>
          <w:sz w:val="24"/>
          <w:szCs w:val="24"/>
        </w:rPr>
        <w:t xml:space="preserve">To expand on the wisdom of Earnhardt, although second place may be the first loser, third place can be the real winner </w:t>
      </w:r>
      <w:r>
        <w:rPr>
          <w:rFonts w:eastAsia="等线" w:hint="eastAsia"/>
          <w:color w:val="000000"/>
          <w:sz w:val="24"/>
          <w:szCs w:val="24"/>
        </w:rPr>
        <w:t>——</w:t>
      </w:r>
      <w:r>
        <w:rPr>
          <w:rFonts w:eastAsia="等线"/>
          <w:color w:val="000000"/>
          <w:sz w:val="24"/>
          <w:szCs w:val="24"/>
        </w:rPr>
        <w:t xml:space="preserve"> at least when it comes to happiness and longevity </w:t>
      </w:r>
      <w:r>
        <w:rPr>
          <w:rFonts w:eastAsia="等线" w:hint="eastAsia"/>
          <w:color w:val="000000"/>
          <w:sz w:val="24"/>
          <w:szCs w:val="24"/>
        </w:rPr>
        <w:t>(</w:t>
      </w:r>
      <w:r>
        <w:rPr>
          <w:rFonts w:ascii="宋体" w:hAnsi="宋体" w:cs="宋体" w:hint="eastAsia"/>
          <w:color w:val="000000"/>
          <w:sz w:val="24"/>
          <w:szCs w:val="24"/>
        </w:rPr>
        <w:t>长寿</w:t>
      </w:r>
      <w:r>
        <w:rPr>
          <w:rFonts w:eastAsia="等线" w:hint="eastAsia"/>
          <w:color w:val="000000"/>
          <w:sz w:val="24"/>
          <w:szCs w:val="24"/>
        </w:rPr>
        <w:t>)</w:t>
      </w:r>
      <w:r>
        <w:rPr>
          <w:rFonts w:eastAsia="等线"/>
          <w:color w:val="000000"/>
          <w:sz w:val="24"/>
          <w:szCs w:val="24"/>
        </w:rPr>
        <w:t>. Recent research suggested that the bronze winners appeared consistently happier on average than the silver medalists. Regarding the life span of all three medalist categories, it was found that the athlete whose best performance was silver lived to 72</w:t>
      </w:r>
      <w:r>
        <w:rPr>
          <w:rFonts w:eastAsia="等线"/>
          <w:color w:val="000000"/>
          <w:sz w:val="24"/>
          <w:szCs w:val="24"/>
        </w:rPr>
        <w:t>. Gold medalists beat this by a solid four years, living to 76. But first prize in longevity went to the bronze medalists, who lived to 78.</w:t>
      </w:r>
    </w:p>
    <w:p w:rsidR="00287EE9">
      <w:pPr>
        <w:spacing w:line="380" w:lineRule="exact"/>
        <w:ind w:firstLine="480" w:firstLineChars="200"/>
        <w:contextualSpacing/>
        <w:rPr>
          <w:rFonts w:eastAsia="等线"/>
          <w:color w:val="000000"/>
          <w:sz w:val="24"/>
          <w:szCs w:val="24"/>
        </w:rPr>
      </w:pPr>
      <w:r>
        <w:rPr>
          <w:rFonts w:eastAsia="等线"/>
          <w:color w:val="000000"/>
          <w:sz w:val="24"/>
          <w:szCs w:val="24"/>
        </w:rPr>
        <w:t xml:space="preserve">The study had a handy explanation for this distinction: “Dissatisfactory competition outcomes may badly affect health.” In other words, silver medalists see themselves as the first loser because they only look up to the top step, whereas the bronze winners compare themselves favorably with all the others who never made it onto the podium </w:t>
      </w:r>
      <w:r>
        <w:rPr>
          <w:rFonts w:eastAsia="等线" w:hint="eastAsia"/>
          <w:color w:val="000000"/>
          <w:sz w:val="24"/>
          <w:szCs w:val="24"/>
        </w:rPr>
        <w:t>(</w:t>
      </w:r>
      <w:r>
        <w:rPr>
          <w:rFonts w:ascii="宋体" w:hAnsi="宋体" w:cs="宋体" w:hint="eastAsia"/>
          <w:color w:val="000000"/>
          <w:sz w:val="24"/>
          <w:szCs w:val="24"/>
        </w:rPr>
        <w:t>领奖台</w:t>
      </w:r>
      <w:r>
        <w:rPr>
          <w:rFonts w:eastAsia="等线" w:hint="eastAsia"/>
          <w:color w:val="000000"/>
          <w:sz w:val="24"/>
          <w:szCs w:val="24"/>
        </w:rPr>
        <w:t>)</w:t>
      </w:r>
      <w:r>
        <w:rPr>
          <w:rFonts w:eastAsia="等线"/>
          <w:color w:val="000000"/>
          <w:sz w:val="24"/>
          <w:szCs w:val="24"/>
        </w:rPr>
        <w:t xml:space="preserve"> at all.</w:t>
      </w:r>
    </w:p>
    <w:p w:rsidR="00287EE9">
      <w:pPr>
        <w:spacing w:line="380" w:lineRule="exact"/>
        <w:ind w:firstLine="480" w:firstLineChars="200"/>
        <w:contextualSpacing/>
        <w:rPr>
          <w:rFonts w:eastAsia="等线"/>
          <w:color w:val="000000"/>
          <w:sz w:val="24"/>
          <w:szCs w:val="24"/>
        </w:rPr>
      </w:pPr>
      <w:r>
        <w:rPr>
          <w:rFonts w:eastAsia="等线"/>
          <w:color w:val="000000"/>
          <w:sz w:val="24"/>
          <w:szCs w:val="24"/>
        </w:rPr>
        <w:t>One of the problems with most competitions against others is that it tends to lower one’s inner motivation, and thus enjoyment. Decades ago, researchers showed this by asking people to solve puzzles and then measuring the interest they reporte</w:t>
      </w:r>
      <w:r>
        <w:rPr>
          <w:rFonts w:eastAsia="等线"/>
          <w:color w:val="000000"/>
          <w:sz w:val="24"/>
          <w:szCs w:val="24"/>
        </w:rPr>
        <w:t>d</w:t>
      </w:r>
      <w:r>
        <w:rPr>
          <w:rFonts w:eastAsia="等线" w:hint="eastAsia"/>
          <w:color w:val="000000"/>
          <w:sz w:val="24"/>
          <w:szCs w:val="24"/>
        </w:rPr>
        <w:t>.</w:t>
      </w:r>
      <w:r>
        <w:rPr>
          <w:rFonts w:eastAsia="等线"/>
          <w:color w:val="000000"/>
          <w:sz w:val="24"/>
          <w:szCs w:val="24"/>
        </w:rPr>
        <w:t xml:space="preserve"> They found the puzzles less rewarding when competing against others rather than against the clock. Simply having a time limit means competing against themselves-which is often more fun. The principle at work here is that trying to improve your own past performance provides a sense not of “winning” but of progress. And the only person to whom you will have to compare yourself is you.</w:t>
      </w:r>
    </w:p>
    <w:p w:rsidR="00287EE9">
      <w:pPr>
        <w:spacing w:line="380" w:lineRule="exact"/>
        <w:contextualSpacing/>
        <w:rPr>
          <w:rFonts w:eastAsia="等线"/>
          <w:color w:val="000000"/>
          <w:sz w:val="24"/>
          <w:szCs w:val="24"/>
        </w:rPr>
      </w:pPr>
    </w:p>
    <w:p w:rsidR="00287EE9">
      <w:pPr>
        <w:spacing w:line="380" w:lineRule="exact"/>
        <w:contextualSpacing/>
        <w:rPr>
          <w:rFonts w:eastAsia="等线"/>
          <w:color w:val="000000"/>
          <w:sz w:val="24"/>
          <w:szCs w:val="24"/>
        </w:rPr>
      </w:pPr>
      <w:r>
        <w:rPr>
          <w:rFonts w:eastAsia="等线"/>
          <w:color w:val="000000"/>
          <w:sz w:val="24"/>
          <w:szCs w:val="24"/>
        </w:rPr>
        <w:t>14. What does the underlined words “dispense with” in paragraph 2 probably mean?</w:t>
      </w:r>
    </w:p>
    <w:p w:rsidR="00287EE9">
      <w:pPr>
        <w:spacing w:line="380" w:lineRule="exact"/>
        <w:ind w:firstLine="240" w:firstLineChars="100"/>
        <w:contextualSpacing/>
        <w:rPr>
          <w:rFonts w:eastAsia="等线"/>
          <w:color w:val="000000"/>
          <w:sz w:val="24"/>
          <w:szCs w:val="24"/>
        </w:rPr>
      </w:pPr>
      <w:r>
        <w:rPr>
          <w:rFonts w:eastAsia="等线"/>
          <w:color w:val="000000"/>
          <w:sz w:val="24"/>
          <w:szCs w:val="24"/>
        </w:rPr>
        <w:t>A. Stick to.</w:t>
        <w:tab/>
        <w:tab/>
        <w:tab/>
        <w:t>B. Depend on.</w:t>
        <w:tab/>
        <w:tab/>
        <w:t>C. Get rid of.</w:t>
        <w:tab/>
        <w:tab/>
        <w:t>D. Take charge of.</w:t>
      </w:r>
    </w:p>
    <w:p w:rsidR="00287EE9">
      <w:pPr>
        <w:spacing w:line="380" w:lineRule="exact"/>
        <w:contextualSpacing/>
        <w:rPr>
          <w:rFonts w:eastAsia="等线"/>
          <w:color w:val="000000"/>
          <w:sz w:val="24"/>
          <w:szCs w:val="24"/>
        </w:rPr>
      </w:pPr>
      <w:r>
        <w:rPr>
          <w:rFonts w:eastAsia="等线"/>
          <w:color w:val="000000"/>
          <w:sz w:val="24"/>
          <w:szCs w:val="24"/>
        </w:rPr>
        <w:t>15. In which situation will people be most likely to feel good about themselves?</w:t>
      </w:r>
    </w:p>
    <w:p w:rsidR="00287EE9">
      <w:pPr>
        <w:spacing w:line="380" w:lineRule="exact"/>
        <w:ind w:firstLine="240" w:firstLineChars="100"/>
        <w:contextualSpacing/>
        <w:rPr>
          <w:rFonts w:eastAsia="等线"/>
          <w:color w:val="000000"/>
          <w:sz w:val="24"/>
          <w:szCs w:val="24"/>
        </w:rPr>
      </w:pPr>
      <w:r>
        <w:rPr>
          <w:rFonts w:eastAsia="等线"/>
          <w:color w:val="000000"/>
          <w:sz w:val="24"/>
          <w:szCs w:val="24"/>
        </w:rPr>
        <w:t>A. Treat competitions as all or nothing.</w:t>
      </w:r>
    </w:p>
    <w:p w:rsidR="00287EE9">
      <w:pPr>
        <w:spacing w:line="380" w:lineRule="exact"/>
        <w:ind w:firstLine="240" w:firstLineChars="100"/>
        <w:contextualSpacing/>
        <w:rPr>
          <w:rFonts w:eastAsia="等线"/>
          <w:color w:val="000000"/>
          <w:sz w:val="24"/>
          <w:szCs w:val="24"/>
        </w:rPr>
      </w:pPr>
      <w:r>
        <w:rPr>
          <w:rFonts w:eastAsia="等线"/>
          <w:color w:val="000000"/>
          <w:sz w:val="24"/>
          <w:szCs w:val="24"/>
        </w:rPr>
        <w:t>B. Aim to outperform others in competitions.</w:t>
      </w:r>
    </w:p>
    <w:p w:rsidR="00287EE9">
      <w:pPr>
        <w:spacing w:line="380" w:lineRule="exact"/>
        <w:ind w:firstLine="240" w:firstLineChars="100"/>
        <w:contextualSpacing/>
        <w:rPr>
          <w:rFonts w:eastAsia="等线"/>
          <w:color w:val="000000"/>
          <w:sz w:val="24"/>
          <w:szCs w:val="24"/>
        </w:rPr>
      </w:pPr>
      <w:r>
        <w:rPr>
          <w:rFonts w:eastAsia="等线"/>
          <w:color w:val="000000"/>
          <w:sz w:val="24"/>
          <w:szCs w:val="24"/>
        </w:rPr>
        <w:t>C. Check out others’ victories on social media.</w:t>
      </w:r>
    </w:p>
    <w:p w:rsidR="00287EE9">
      <w:pPr>
        <w:spacing w:line="380" w:lineRule="exact"/>
        <w:ind w:firstLine="240" w:firstLineChars="100"/>
        <w:contextualSpacing/>
        <w:rPr>
          <w:rFonts w:eastAsia="等线"/>
          <w:color w:val="000000"/>
          <w:sz w:val="24"/>
          <w:szCs w:val="24"/>
        </w:rPr>
      </w:pPr>
      <w:r>
        <w:rPr>
          <w:rFonts w:eastAsia="等线"/>
          <w:color w:val="000000"/>
          <w:sz w:val="24"/>
          <w:szCs w:val="24"/>
        </w:rPr>
        <w:t>D. Compare themselves with those less fortunate.</w:t>
      </w:r>
    </w:p>
    <w:p w:rsidR="00287EE9">
      <w:pPr>
        <w:spacing w:line="380" w:lineRule="exact"/>
        <w:contextualSpacing/>
        <w:rPr>
          <w:rFonts w:eastAsia="等线"/>
          <w:color w:val="000000"/>
          <w:sz w:val="24"/>
          <w:szCs w:val="24"/>
        </w:rPr>
      </w:pPr>
      <w:r>
        <w:rPr>
          <w:rFonts w:eastAsia="等线"/>
          <w:color w:val="000000"/>
          <w:sz w:val="24"/>
          <w:szCs w:val="24"/>
        </w:rPr>
        <w:t>16. What is the best title for the text?</w:t>
      </w:r>
    </w:p>
    <w:p w:rsidR="00287EE9">
      <w:pPr>
        <w:spacing w:line="380" w:lineRule="exact"/>
        <w:ind w:firstLine="240" w:firstLineChars="100"/>
        <w:contextualSpacing/>
        <w:rPr>
          <w:rFonts w:eastAsia="等线"/>
          <w:color w:val="000000"/>
          <w:sz w:val="24"/>
          <w:szCs w:val="24"/>
        </w:rPr>
      </w:pPr>
      <w:r>
        <w:rPr>
          <w:rFonts w:eastAsia="等线"/>
          <w:color w:val="000000"/>
          <w:sz w:val="24"/>
          <w:szCs w:val="24"/>
        </w:rPr>
        <w:t>A. Always Going for Gold</w:t>
        <w:tab/>
        <w:tab/>
        <w:tab/>
        <w:tab/>
        <w:tab/>
        <w:t xml:space="preserve">   </w:t>
      </w:r>
      <w:r>
        <w:rPr>
          <w:rFonts w:eastAsia="等线" w:hint="eastAsia"/>
          <w:color w:val="000000"/>
          <w:sz w:val="24"/>
          <w:szCs w:val="24"/>
        </w:rPr>
        <w:tab/>
      </w:r>
      <w:r>
        <w:rPr>
          <w:rFonts w:eastAsia="等线"/>
          <w:color w:val="000000"/>
          <w:sz w:val="24"/>
          <w:szCs w:val="24"/>
        </w:rPr>
        <w:t>B. The Victory of Coming in Third</w:t>
      </w:r>
    </w:p>
    <w:p w:rsidR="00287EE9">
      <w:pPr>
        <w:spacing w:line="380" w:lineRule="exact"/>
        <w:ind w:firstLine="240" w:firstLineChars="100"/>
        <w:contextualSpacing/>
        <w:rPr>
          <w:rFonts w:eastAsia="等线"/>
          <w:color w:val="000000"/>
          <w:sz w:val="24"/>
          <w:szCs w:val="24"/>
        </w:rPr>
      </w:pPr>
      <w:r>
        <w:rPr>
          <w:rFonts w:eastAsia="等线"/>
          <w:color w:val="000000"/>
          <w:sz w:val="24"/>
          <w:szCs w:val="24"/>
        </w:rPr>
        <w:t>C. Finding Satisfaction in Comparison</w:t>
        <w:tab/>
        <w:tab/>
        <w:tab/>
        <w:t>D. Second Place is Just the First Loser</w:t>
      </w:r>
    </w:p>
    <w:p w:rsidR="00287EE9">
      <w:pPr>
        <w:spacing w:line="264" w:lineRule="auto"/>
        <w:jc w:val="center"/>
        <w:rPr>
          <w:b/>
          <w:sz w:val="24"/>
          <w:szCs w:val="24"/>
        </w:rPr>
      </w:pPr>
    </w:p>
    <w:p w:rsidR="00287EE9">
      <w:pPr>
        <w:spacing w:line="264" w:lineRule="auto"/>
        <w:jc w:val="center"/>
        <w:rPr>
          <w:b/>
          <w:sz w:val="24"/>
          <w:szCs w:val="24"/>
        </w:rPr>
      </w:pPr>
      <w:r>
        <w:rPr>
          <w:rFonts w:hint="eastAsia"/>
          <w:b/>
          <w:sz w:val="24"/>
          <w:szCs w:val="24"/>
        </w:rPr>
        <w:t>C</w:t>
      </w:r>
    </w:p>
    <w:p w:rsidR="00287EE9">
      <w:pPr>
        <w:spacing w:line="264" w:lineRule="auto"/>
        <w:ind w:firstLine="480" w:firstLineChars="200"/>
        <w:rPr>
          <w:color w:val="000000"/>
          <w:sz w:val="24"/>
        </w:rPr>
      </w:pPr>
      <w:r>
        <w:rPr>
          <w:color w:val="000000"/>
          <w:sz w:val="24"/>
        </w:rPr>
        <w:t>A pair of researchers with Leibni</w:t>
      </w:r>
      <w:r>
        <w:rPr>
          <w:color w:val="000000"/>
          <w:sz w:val="24"/>
        </w:rPr>
        <w:t>z University of Hannover has demonstrated (</w:t>
      </w:r>
      <w:r>
        <w:rPr>
          <w:rFonts w:hint="eastAsia"/>
          <w:color w:val="000000"/>
          <w:sz w:val="24"/>
        </w:rPr>
        <w:t>展示</w:t>
      </w:r>
      <w:r>
        <w:rPr>
          <w:color w:val="000000"/>
          <w:sz w:val="24"/>
        </w:rPr>
        <w:t>) the means by which robots might be programmed to experience something similar to pain in animals.</w:t>
      </w:r>
      <w:r>
        <w:rPr>
          <w:rFonts w:hint="eastAsia"/>
          <w:color w:val="000000"/>
          <w:sz w:val="24"/>
        </w:rPr>
        <w:t xml:space="preserve"> </w:t>
      </w:r>
      <w:r>
        <w:rPr>
          <w:color w:val="000000"/>
          <w:sz w:val="24"/>
        </w:rPr>
        <w:t xml:space="preserve">As part of their demonstration at last week’s IEEE International Conference on Robotics and Automation held in </w:t>
      </w:r>
      <w:r>
        <w:rPr>
          <w:color w:val="000000"/>
          <w:sz w:val="24"/>
        </w:rPr>
        <w:t>Stockholm,</w:t>
      </w:r>
      <w:r>
        <w:rPr>
          <w:rFonts w:hint="eastAsia"/>
          <w:color w:val="000000"/>
          <w:sz w:val="24"/>
        </w:rPr>
        <w:t xml:space="preserve"> </w:t>
      </w:r>
      <w:r>
        <w:rPr>
          <w:color w:val="000000"/>
          <w:sz w:val="24"/>
        </w:rPr>
        <w:t>Johannes Kuehn and Sami Haddaddin showed how pain might be used in robots,</w:t>
      </w:r>
      <w:r>
        <w:rPr>
          <w:rFonts w:hint="eastAsia"/>
          <w:color w:val="000000"/>
          <w:sz w:val="24"/>
        </w:rPr>
        <w:t xml:space="preserve"> </w:t>
      </w:r>
      <w:r>
        <w:rPr>
          <w:color w:val="000000"/>
          <w:sz w:val="24"/>
        </w:rPr>
        <w:t>by interacting with a BioTac fingertip sensor on the end of a Kuka robotic arm that had been programmed to react differently to differing amounts of pain.</w:t>
      </w:r>
    </w:p>
    <w:p w:rsidR="00287EE9">
      <w:pPr>
        <w:spacing w:line="264" w:lineRule="auto"/>
        <w:ind w:firstLine="480" w:firstLineChars="200"/>
        <w:rPr>
          <w:color w:val="000000"/>
          <w:sz w:val="24"/>
        </w:rPr>
      </w:pPr>
      <w:r>
        <w:rPr>
          <w:color w:val="000000"/>
          <w:sz w:val="24"/>
        </w:rPr>
        <w:t>The idea of developing an artificial robot nervous system may seem contrary to all expectations,</w:t>
      </w:r>
      <w:r>
        <w:rPr>
          <w:rFonts w:hint="eastAsia"/>
          <w:color w:val="000000"/>
          <w:sz w:val="24"/>
        </w:rPr>
        <w:t xml:space="preserve"> </w:t>
      </w:r>
      <w:r>
        <w:rPr>
          <w:color w:val="000000"/>
          <w:sz w:val="24"/>
        </w:rPr>
        <w:t>but Kuehn says doing so is important in the same way that it is good for humans to feel pain.</w:t>
      </w:r>
      <w:r>
        <w:rPr>
          <w:rFonts w:hint="eastAsia"/>
          <w:color w:val="000000"/>
          <w:sz w:val="24"/>
        </w:rPr>
        <w:t xml:space="preserve"> </w:t>
      </w:r>
      <w:r>
        <w:rPr>
          <w:color w:val="000000"/>
          <w:sz w:val="24"/>
        </w:rPr>
        <w:t>“Pain is a system that protects us,”</w:t>
      </w:r>
      <w:r>
        <w:rPr>
          <w:rFonts w:hint="eastAsia"/>
          <w:color w:val="000000"/>
          <w:sz w:val="24"/>
        </w:rPr>
        <w:t xml:space="preserve"> </w:t>
      </w:r>
      <w:r>
        <w:rPr>
          <w:color w:val="000000"/>
          <w:sz w:val="24"/>
        </w:rPr>
        <w:t>says Kuchn.</w:t>
      </w:r>
      <w:r>
        <w:rPr>
          <w:rFonts w:hint="eastAsia"/>
          <w:color w:val="000000"/>
          <w:sz w:val="24"/>
        </w:rPr>
        <w:t xml:space="preserve"> </w:t>
      </w:r>
      <w:r>
        <w:rPr>
          <w:color w:val="000000"/>
          <w:sz w:val="24"/>
        </w:rPr>
        <w:t>“When we avoid the source of pain,</w:t>
      </w:r>
      <w:r>
        <w:rPr>
          <w:rFonts w:hint="eastAsia"/>
          <w:color w:val="000000"/>
          <w:sz w:val="24"/>
        </w:rPr>
        <w:t xml:space="preserve"> </w:t>
      </w:r>
      <w:r>
        <w:rPr>
          <w:color w:val="000000"/>
          <w:sz w:val="24"/>
        </w:rPr>
        <w:t>it helps us not get hurt.”</w:t>
      </w:r>
      <w:r>
        <w:rPr>
          <w:rFonts w:hint="eastAsia"/>
          <w:color w:val="000000"/>
          <w:sz w:val="24"/>
        </w:rPr>
        <w:t xml:space="preserve"> </w:t>
      </w:r>
      <w:r>
        <w:rPr>
          <w:color w:val="000000"/>
          <w:sz w:val="24"/>
        </w:rPr>
        <w:t>So when robots can feel and react to pain,</w:t>
      </w:r>
      <w:r>
        <w:rPr>
          <w:rFonts w:hint="eastAsia"/>
          <w:color w:val="000000"/>
          <w:sz w:val="24"/>
        </w:rPr>
        <w:t xml:space="preserve"> </w:t>
      </w:r>
      <w:r>
        <w:rPr>
          <w:color w:val="000000"/>
          <w:sz w:val="24"/>
        </w:rPr>
        <w:t>they will become smart enough to avoid it.</w:t>
      </w:r>
      <w:r>
        <w:rPr>
          <w:rFonts w:hint="eastAsia"/>
          <w:color w:val="000000"/>
          <w:sz w:val="24"/>
        </w:rPr>
        <w:t xml:space="preserve"> </w:t>
      </w:r>
      <w:r>
        <w:rPr>
          <w:color w:val="000000"/>
          <w:sz w:val="24"/>
        </w:rPr>
        <w:t>The more dangerous the robot registers the threat to be,</w:t>
      </w:r>
      <w:r>
        <w:rPr>
          <w:rFonts w:hint="eastAsia"/>
          <w:color w:val="000000"/>
          <w:sz w:val="24"/>
        </w:rPr>
        <w:t xml:space="preserve"> </w:t>
      </w:r>
      <w:r>
        <w:rPr>
          <w:color w:val="000000"/>
          <w:sz w:val="24"/>
        </w:rPr>
        <w:t xml:space="preserve">the faster it will withdraw and avoid </w:t>
      </w:r>
      <w:r>
        <w:rPr>
          <w:rFonts w:hint="eastAsia"/>
          <w:color w:val="000000"/>
          <w:sz w:val="24"/>
        </w:rPr>
        <w:t>t</w:t>
      </w:r>
      <w:r>
        <w:rPr>
          <w:color w:val="000000"/>
          <w:sz w:val="24"/>
        </w:rPr>
        <w:t>he source of danger.</w:t>
      </w:r>
      <w:r>
        <w:rPr>
          <w:rFonts w:hint="eastAsia"/>
          <w:color w:val="000000"/>
          <w:sz w:val="24"/>
        </w:rPr>
        <w:t xml:space="preserve"> </w:t>
      </w:r>
      <w:r>
        <w:rPr>
          <w:color w:val="000000"/>
          <w:sz w:val="24"/>
        </w:rPr>
        <w:t>Additionally,</w:t>
      </w:r>
      <w:r>
        <w:rPr>
          <w:rFonts w:hint="eastAsia"/>
          <w:color w:val="000000"/>
          <w:sz w:val="24"/>
        </w:rPr>
        <w:t xml:space="preserve"> </w:t>
      </w:r>
      <w:r>
        <w:rPr>
          <w:color w:val="000000"/>
          <w:sz w:val="24"/>
        </w:rPr>
        <w:t>Kuehn and Haddadin say humans working alongside robots that feel pain,</w:t>
      </w:r>
      <w:r>
        <w:rPr>
          <w:rFonts w:hint="eastAsia"/>
          <w:color w:val="000000"/>
          <w:sz w:val="24"/>
        </w:rPr>
        <w:t xml:space="preserve"> </w:t>
      </w:r>
      <w:r>
        <w:rPr>
          <w:color w:val="000000"/>
          <w:sz w:val="24"/>
        </w:rPr>
        <w:t>especially those in heavy machinery,</w:t>
      </w:r>
      <w:r>
        <w:rPr>
          <w:rFonts w:hint="eastAsia"/>
          <w:color w:val="000000"/>
          <w:sz w:val="24"/>
        </w:rPr>
        <w:t xml:space="preserve"> </w:t>
      </w:r>
      <w:r>
        <w:rPr>
          <w:color w:val="000000"/>
          <w:sz w:val="24"/>
        </w:rPr>
        <w:t>will be protected around them.</w:t>
      </w:r>
    </w:p>
    <w:p w:rsidR="00287EE9">
      <w:pPr>
        <w:spacing w:line="264" w:lineRule="auto"/>
        <w:ind w:firstLine="480" w:firstLineChars="200"/>
        <w:rPr>
          <w:color w:val="000000"/>
          <w:sz w:val="24"/>
        </w:rPr>
      </w:pPr>
      <w:r>
        <w:rPr>
          <w:color w:val="000000"/>
          <w:sz w:val="24"/>
        </w:rPr>
        <w:t>They have tested out some of their ideas using a robotic arm with a fingertip sensor that can detect pressure and temperature</w:t>
      </w:r>
      <w:r>
        <w:rPr>
          <w:color w:val="000000"/>
          <w:sz w:val="24"/>
        </w:rPr>
        <w:t>.</w:t>
      </w:r>
      <w:r>
        <w:rPr>
          <w:rFonts w:hint="eastAsia"/>
          <w:color w:val="000000"/>
          <w:sz w:val="24"/>
        </w:rPr>
        <w:t xml:space="preserve"> </w:t>
      </w:r>
      <w:r>
        <w:rPr>
          <w:color w:val="000000"/>
          <w:sz w:val="24"/>
        </w:rPr>
        <w:t>It uses a robot-tissue patch</w:t>
      </w:r>
      <w:r>
        <w:rPr>
          <w:rFonts w:hint="eastAsia"/>
          <w:color w:val="000000"/>
          <w:sz w:val="24"/>
        </w:rPr>
        <w:t xml:space="preserve"> </w:t>
      </w:r>
      <w:r>
        <w:rPr>
          <w:color w:val="000000"/>
          <w:sz w:val="24"/>
        </w:rPr>
        <w:t>(小片)</w:t>
      </w:r>
      <w:r>
        <w:rPr>
          <w:rFonts w:hint="eastAsia"/>
          <w:color w:val="000000"/>
          <w:sz w:val="24"/>
        </w:rPr>
        <w:t xml:space="preserve"> </w:t>
      </w:r>
      <w:r>
        <w:rPr>
          <w:color w:val="000000"/>
          <w:sz w:val="24"/>
        </w:rPr>
        <w:t>modeled on human skin to decide how much pain should be felt and thus what action to take.</w:t>
      </w:r>
      <w:r>
        <w:rPr>
          <w:rFonts w:hint="eastAsia"/>
          <w:color w:val="000000"/>
          <w:sz w:val="24"/>
        </w:rPr>
        <w:t xml:space="preserve"> </w:t>
      </w:r>
      <w:r>
        <w:rPr>
          <w:color w:val="000000"/>
          <w:sz w:val="24"/>
        </w:rPr>
        <w:t>For example,</w:t>
      </w:r>
      <w:r>
        <w:rPr>
          <w:rFonts w:hint="eastAsia"/>
          <w:color w:val="000000"/>
          <w:sz w:val="24"/>
        </w:rPr>
        <w:t xml:space="preserve"> </w:t>
      </w:r>
      <w:r>
        <w:rPr>
          <w:color w:val="000000"/>
          <w:sz w:val="24"/>
        </w:rPr>
        <w:t>if the arm feels light pain,</w:t>
      </w:r>
      <w:r>
        <w:rPr>
          <w:rFonts w:hint="eastAsia"/>
          <w:color w:val="000000"/>
          <w:sz w:val="24"/>
        </w:rPr>
        <w:t xml:space="preserve"> </w:t>
      </w:r>
      <w:r>
        <w:rPr>
          <w:color w:val="000000"/>
          <w:sz w:val="24"/>
        </w:rPr>
        <w:t>it slowly withdraws until the pain stops,</w:t>
      </w:r>
      <w:r>
        <w:rPr>
          <w:rFonts w:hint="eastAsia"/>
          <w:color w:val="000000"/>
          <w:sz w:val="24"/>
        </w:rPr>
        <w:t xml:space="preserve"> </w:t>
      </w:r>
      <w:r>
        <w:rPr>
          <w:color w:val="000000"/>
          <w:sz w:val="24"/>
        </w:rPr>
        <w:t>and then returns to its original task;</w:t>
      </w:r>
      <w:r>
        <w:rPr>
          <w:rFonts w:hint="eastAsia"/>
          <w:color w:val="000000"/>
          <w:sz w:val="24"/>
        </w:rPr>
        <w:t xml:space="preserve"> </w:t>
      </w:r>
      <w:r>
        <w:rPr>
          <w:color w:val="000000"/>
          <w:sz w:val="24"/>
        </w:rPr>
        <w:t>severe</w:t>
      </w:r>
      <w:r>
        <w:rPr>
          <w:color w:val="000000"/>
          <w:sz w:val="24"/>
        </w:rPr>
        <w:t xml:space="preserve"> pain,</w:t>
      </w:r>
      <w:r>
        <w:rPr>
          <w:rFonts w:hint="eastAsia"/>
          <w:color w:val="000000"/>
          <w:sz w:val="24"/>
        </w:rPr>
        <w:t xml:space="preserve"> </w:t>
      </w:r>
      <w:r>
        <w:rPr>
          <w:color w:val="000000"/>
          <w:sz w:val="24"/>
        </w:rPr>
        <w:t>meanwhile,</w:t>
      </w:r>
      <w:r>
        <w:rPr>
          <w:rFonts w:hint="eastAsia"/>
          <w:color w:val="000000"/>
          <w:sz w:val="24"/>
        </w:rPr>
        <w:t xml:space="preserve"> </w:t>
      </w:r>
      <w:r>
        <w:rPr>
          <w:color w:val="000000"/>
          <w:sz w:val="24"/>
        </w:rPr>
        <w:t>causes the arm to go into a kind of lockdown mode until it can get help from a human operator.</w:t>
      </w:r>
    </w:p>
    <w:p w:rsidR="00287EE9">
      <w:pPr>
        <w:spacing w:line="264" w:lineRule="auto"/>
        <w:ind w:firstLine="480" w:firstLineChars="200"/>
        <w:rPr>
          <w:color w:val="000000"/>
          <w:sz w:val="24"/>
        </w:rPr>
      </w:pPr>
      <w:r>
        <w:rPr>
          <w:color w:val="000000"/>
          <w:sz w:val="24"/>
        </w:rPr>
        <w:t>Such robots are likely to raise a host of questions,</w:t>
      </w:r>
      <w:r>
        <w:rPr>
          <w:rFonts w:hint="eastAsia"/>
          <w:color w:val="000000"/>
          <w:sz w:val="24"/>
        </w:rPr>
        <w:t xml:space="preserve"> </w:t>
      </w:r>
      <w:r>
        <w:rPr>
          <w:color w:val="000000"/>
          <w:sz w:val="24"/>
        </w:rPr>
        <w:t>of course,</w:t>
      </w:r>
      <w:r>
        <w:rPr>
          <w:rFonts w:hint="eastAsia"/>
          <w:color w:val="000000"/>
          <w:sz w:val="24"/>
        </w:rPr>
        <w:t xml:space="preserve"> </w:t>
      </w:r>
      <w:r>
        <w:rPr>
          <w:color w:val="000000"/>
          <w:sz w:val="24"/>
        </w:rPr>
        <w:t>if they become more common</w:t>
      </w:r>
      <w:r>
        <w:rPr>
          <w:rFonts w:hint="eastAsia"/>
          <w:color w:val="000000"/>
          <w:sz w:val="24"/>
        </w:rPr>
        <w:t>.</w:t>
      </w:r>
      <w:r>
        <w:rPr>
          <w:color w:val="000000"/>
          <w:sz w:val="24"/>
        </w:rPr>
        <w:t xml:space="preserve"> If a robot acts the same way a human does when touching a hot plate,</w:t>
      </w:r>
      <w:r>
        <w:rPr>
          <w:rFonts w:hint="eastAsia"/>
          <w:color w:val="000000"/>
          <w:sz w:val="24"/>
        </w:rPr>
        <w:t xml:space="preserve"> </w:t>
      </w:r>
      <w:r>
        <w:rPr>
          <w:color w:val="000000"/>
          <w:sz w:val="24"/>
        </w:rPr>
        <w:t>are we to believe it is truly experiencing pain?</w:t>
      </w:r>
      <w:r>
        <w:rPr>
          <w:rFonts w:hint="eastAsia"/>
          <w:color w:val="000000"/>
          <w:sz w:val="24"/>
        </w:rPr>
        <w:t xml:space="preserve"> </w:t>
      </w:r>
      <w:r>
        <w:rPr>
          <w:color w:val="000000"/>
          <w:sz w:val="24"/>
        </w:rPr>
        <w:t>Only time will tell of course,</w:t>
      </w:r>
      <w:r>
        <w:rPr>
          <w:rFonts w:hint="eastAsia"/>
          <w:color w:val="000000"/>
          <w:sz w:val="24"/>
        </w:rPr>
        <w:t xml:space="preserve"> </w:t>
      </w:r>
      <w:r>
        <w:rPr>
          <w:color w:val="000000"/>
          <w:sz w:val="24"/>
        </w:rPr>
        <w:t>but one thing that is evident, Kuehn and Haddadin’s work could lead to robots that are more human-like than ever.</w:t>
      </w:r>
    </w:p>
    <w:p w:rsidR="00287EE9">
      <w:pPr>
        <w:spacing w:line="264" w:lineRule="auto"/>
        <w:ind w:firstLine="480" w:firstLineChars="200"/>
        <w:rPr>
          <w:color w:val="000000"/>
          <w:sz w:val="24"/>
        </w:rPr>
      </w:pPr>
    </w:p>
    <w:p w:rsidR="00287EE9">
      <w:pPr>
        <w:numPr>
          <w:ilvl w:val="0"/>
          <w:numId w:val="2"/>
        </w:numPr>
        <w:spacing w:line="264" w:lineRule="auto"/>
        <w:rPr>
          <w:color w:val="000000"/>
          <w:sz w:val="24"/>
        </w:rPr>
      </w:pPr>
      <w:r>
        <w:rPr>
          <w:color w:val="000000"/>
          <w:sz w:val="24"/>
        </w:rPr>
        <w:t>What do we learn about the robots in the demonstration?</w:t>
      </w:r>
    </w:p>
    <w:p w:rsidR="00287EE9">
      <w:pPr>
        <w:spacing w:line="264" w:lineRule="auto"/>
        <w:ind w:firstLine="240" w:firstLineChars="100"/>
        <w:rPr>
          <w:color w:val="000000"/>
          <w:sz w:val="24"/>
        </w:rPr>
      </w:pPr>
      <w:r>
        <w:rPr>
          <w:color w:val="000000"/>
          <w:sz w:val="24"/>
        </w:rPr>
        <w:t>A. They have the ability to feel pain.</w:t>
      </w:r>
    </w:p>
    <w:p w:rsidR="00287EE9">
      <w:pPr>
        <w:spacing w:line="264" w:lineRule="auto"/>
        <w:ind w:firstLine="240" w:firstLineChars="100"/>
        <w:rPr>
          <w:color w:val="000000"/>
          <w:sz w:val="24"/>
        </w:rPr>
      </w:pPr>
      <w:r>
        <w:rPr>
          <w:color w:val="000000"/>
          <w:sz w:val="24"/>
        </w:rPr>
        <w:t>B. They can learn skills like animals.</w:t>
      </w:r>
    </w:p>
    <w:p w:rsidR="00287EE9">
      <w:pPr>
        <w:spacing w:line="264" w:lineRule="auto"/>
        <w:ind w:firstLine="240" w:firstLineChars="100"/>
        <w:rPr>
          <w:color w:val="000000"/>
          <w:sz w:val="24"/>
        </w:rPr>
      </w:pPr>
      <w:r>
        <w:rPr>
          <w:color w:val="000000"/>
          <w:sz w:val="24"/>
        </w:rPr>
        <w:t>C. They can communicate with people.</w:t>
      </w:r>
    </w:p>
    <w:p w:rsidR="00287EE9">
      <w:pPr>
        <w:spacing w:line="264" w:lineRule="auto"/>
        <w:ind w:firstLine="240" w:firstLineChars="100"/>
        <w:rPr>
          <w:color w:val="000000"/>
          <w:sz w:val="24"/>
        </w:rPr>
      </w:pPr>
      <w:r>
        <w:rPr>
          <w:color w:val="000000"/>
          <w:sz w:val="24"/>
        </w:rPr>
        <w:t>D. They respond differently to requests.</w:t>
      </w:r>
    </w:p>
    <w:p w:rsidR="00287EE9">
      <w:pPr>
        <w:spacing w:line="264" w:lineRule="auto"/>
        <w:rPr>
          <w:color w:val="000000"/>
          <w:sz w:val="24"/>
        </w:rPr>
      </w:pPr>
      <w:r>
        <w:rPr>
          <w:color w:val="000000"/>
          <w:sz w:val="24"/>
        </w:rPr>
        <w:t>18.</w:t>
      </w:r>
      <w:r>
        <w:rPr>
          <w:rFonts w:hint="eastAsia"/>
          <w:color w:val="000000"/>
          <w:sz w:val="24"/>
        </w:rPr>
        <w:t xml:space="preserve"> </w:t>
      </w:r>
      <w:r>
        <w:rPr>
          <w:color w:val="000000"/>
          <w:sz w:val="24"/>
        </w:rPr>
        <w:t>What is paragraph 2 of the text mainly about ?</w:t>
      </w:r>
    </w:p>
    <w:p w:rsidR="00287EE9">
      <w:pPr>
        <w:spacing w:line="264" w:lineRule="auto"/>
        <w:ind w:firstLine="240" w:firstLineChars="100"/>
        <w:rPr>
          <w:color w:val="000000"/>
          <w:sz w:val="24"/>
        </w:rPr>
      </w:pPr>
      <w:r>
        <w:rPr>
          <w:color w:val="000000"/>
          <w:sz w:val="24"/>
        </w:rPr>
        <w:t>A. The principle of robots’ avoidance of injuries.</w:t>
      </w:r>
    </w:p>
    <w:p w:rsidR="00287EE9">
      <w:pPr>
        <w:spacing w:line="264" w:lineRule="auto"/>
        <w:ind w:firstLine="240" w:firstLineChars="100"/>
        <w:rPr>
          <w:color w:val="000000"/>
          <w:sz w:val="24"/>
        </w:rPr>
      </w:pPr>
      <w:r>
        <w:rPr>
          <w:color w:val="000000"/>
          <w:sz w:val="24"/>
        </w:rPr>
        <w:t>B. The significance of teaching robots to feel pain.</w:t>
      </w:r>
    </w:p>
    <w:p w:rsidR="00287EE9">
      <w:pPr>
        <w:spacing w:line="264" w:lineRule="auto"/>
        <w:ind w:firstLine="240" w:firstLineChars="100"/>
        <w:rPr>
          <w:color w:val="000000"/>
          <w:sz w:val="24"/>
        </w:rPr>
      </w:pPr>
      <w:r>
        <w:rPr>
          <w:color w:val="000000"/>
          <w:sz w:val="24"/>
        </w:rPr>
        <w:t>C. The analysis of the artificial robot nervous system.</w:t>
      </w:r>
    </w:p>
    <w:p w:rsidR="00287EE9">
      <w:pPr>
        <w:spacing w:line="264" w:lineRule="auto"/>
        <w:ind w:firstLine="240" w:firstLineChars="100"/>
        <w:rPr>
          <w:color w:val="000000"/>
          <w:sz w:val="24"/>
        </w:rPr>
      </w:pPr>
      <w:r>
        <w:rPr>
          <w:color w:val="000000"/>
          <w:sz w:val="24"/>
        </w:rPr>
        <w:t>D. The value of protecting human workers from injury.</w:t>
      </w:r>
    </w:p>
    <w:p w:rsidR="00287EE9">
      <w:pPr>
        <w:spacing w:line="264" w:lineRule="auto"/>
        <w:rPr>
          <w:color w:val="000000"/>
          <w:sz w:val="24"/>
        </w:rPr>
      </w:pPr>
      <w:r>
        <w:rPr>
          <w:color w:val="000000"/>
          <w:sz w:val="24"/>
        </w:rPr>
        <w:t>19.</w:t>
      </w:r>
      <w:r>
        <w:rPr>
          <w:rFonts w:hint="eastAsia"/>
          <w:color w:val="000000"/>
          <w:sz w:val="24"/>
        </w:rPr>
        <w:t xml:space="preserve"> </w:t>
      </w:r>
      <w:r>
        <w:rPr>
          <w:color w:val="000000"/>
          <w:sz w:val="24"/>
        </w:rPr>
        <w:t>What can we learn from the example given in paragraph 3?</w:t>
      </w:r>
    </w:p>
    <w:p w:rsidR="00287EE9">
      <w:pPr>
        <w:spacing w:line="264" w:lineRule="auto"/>
        <w:ind w:firstLine="240" w:firstLineChars="100"/>
        <w:rPr>
          <w:color w:val="000000"/>
          <w:sz w:val="24"/>
        </w:rPr>
      </w:pPr>
      <w:r>
        <w:rPr>
          <w:color w:val="000000"/>
          <w:sz w:val="24"/>
        </w:rPr>
        <w:t>A. The robot is smart enough to carry out different tasks.</w:t>
      </w:r>
    </w:p>
    <w:p w:rsidR="00287EE9">
      <w:pPr>
        <w:spacing w:line="264" w:lineRule="auto"/>
        <w:ind w:firstLine="240" w:firstLineChars="100"/>
        <w:rPr>
          <w:color w:val="000000"/>
          <w:sz w:val="24"/>
        </w:rPr>
      </w:pPr>
      <w:r>
        <w:rPr>
          <w:color w:val="000000"/>
          <w:sz w:val="24"/>
        </w:rPr>
        <w:t>B. The robot can hardly work as well as a human operator.</w:t>
      </w:r>
    </w:p>
    <w:p w:rsidR="00287EE9">
      <w:pPr>
        <w:spacing w:line="264" w:lineRule="auto"/>
        <w:ind w:firstLine="240" w:firstLineChars="100"/>
        <w:rPr>
          <w:color w:val="000000"/>
          <w:sz w:val="24"/>
        </w:rPr>
      </w:pPr>
      <w:r>
        <w:rPr>
          <w:color w:val="000000"/>
          <w:sz w:val="24"/>
        </w:rPr>
        <w:t>C. The robot can react differently based on degrees of pain.</w:t>
      </w:r>
    </w:p>
    <w:p w:rsidR="00287EE9">
      <w:pPr>
        <w:spacing w:line="264" w:lineRule="auto"/>
        <w:ind w:firstLine="240" w:firstLineChars="100"/>
        <w:rPr>
          <w:color w:val="000000"/>
          <w:sz w:val="24"/>
        </w:rPr>
      </w:pPr>
      <w:r>
        <w:rPr>
          <w:color w:val="000000"/>
          <w:sz w:val="24"/>
        </w:rPr>
        <w:t>D. The robot is tolerant of changes of pressure and temperature.</w:t>
      </w:r>
    </w:p>
    <w:p w:rsidR="00287EE9">
      <w:pPr>
        <w:spacing w:line="264" w:lineRule="auto"/>
        <w:rPr>
          <w:color w:val="000000"/>
          <w:sz w:val="24"/>
        </w:rPr>
      </w:pPr>
      <w:r>
        <w:rPr>
          <w:color w:val="000000"/>
          <w:sz w:val="24"/>
        </w:rPr>
        <w:t>20.</w:t>
      </w:r>
      <w:r>
        <w:rPr>
          <w:rFonts w:hint="eastAsia"/>
          <w:color w:val="000000"/>
          <w:sz w:val="24"/>
        </w:rPr>
        <w:t xml:space="preserve"> </w:t>
      </w:r>
      <w:r>
        <w:rPr>
          <w:color w:val="000000"/>
          <w:sz w:val="24"/>
        </w:rPr>
        <w:t>What is the author’s attitude toward Kuehn and Haddadin’s study?</w:t>
      </w:r>
    </w:p>
    <w:p w:rsidR="00287EE9">
      <w:pPr>
        <w:spacing w:line="264" w:lineRule="auto"/>
        <w:ind w:firstLine="240" w:firstLineChars="100"/>
        <w:rPr>
          <w:rFonts w:hint="eastAsia"/>
          <w:color w:val="000000"/>
          <w:sz w:val="24"/>
        </w:rPr>
      </w:pPr>
      <w:r>
        <w:rPr>
          <w:color w:val="000000"/>
          <w:sz w:val="24"/>
        </w:rPr>
        <w:t>A. Optimistic</w:t>
      </w:r>
      <w:r>
        <w:rPr>
          <w:rFonts w:hint="eastAsia"/>
          <w:color w:val="000000"/>
          <w:sz w:val="24"/>
        </w:rPr>
        <w:t xml:space="preserve">.     </w:t>
      </w:r>
      <w:r>
        <w:rPr>
          <w:color w:val="000000"/>
          <w:sz w:val="24"/>
        </w:rPr>
        <w:t>B. Doubtful.</w:t>
      </w:r>
      <w:r>
        <w:rPr>
          <w:rFonts w:hint="eastAsia"/>
          <w:color w:val="000000"/>
          <w:sz w:val="24"/>
        </w:rPr>
        <w:t xml:space="preserve">          </w:t>
      </w:r>
      <w:r>
        <w:rPr>
          <w:color w:val="000000"/>
          <w:sz w:val="24"/>
        </w:rPr>
        <w:t>C. Unclear.</w:t>
      </w:r>
      <w:r>
        <w:rPr>
          <w:rFonts w:hint="eastAsia"/>
          <w:color w:val="000000"/>
          <w:sz w:val="24"/>
        </w:rPr>
        <w:t xml:space="preserve">      </w:t>
      </w:r>
      <w:r>
        <w:rPr>
          <w:color w:val="000000"/>
          <w:sz w:val="24"/>
        </w:rPr>
        <w:t xml:space="preserve">D. Dismissive. </w:t>
      </w:r>
    </w:p>
    <w:p w:rsidR="00287EE9">
      <w:pPr>
        <w:spacing w:line="300" w:lineRule="auto"/>
        <w:rPr>
          <w:color w:val="000000"/>
          <w:sz w:val="24"/>
          <w:szCs w:val="24"/>
        </w:rPr>
      </w:pPr>
      <w:r>
        <w:rPr>
          <w:color w:val="000000"/>
          <w:sz w:val="24"/>
          <w:szCs w:val="24"/>
        </w:rPr>
        <w:t>第二节（共5小题</w:t>
      </w:r>
      <w:r>
        <w:rPr>
          <w:rFonts w:hint="eastAsia"/>
          <w:color w:val="000000"/>
          <w:sz w:val="24"/>
          <w:szCs w:val="24"/>
        </w:rPr>
        <w:t>；</w:t>
      </w:r>
      <w:r>
        <w:rPr>
          <w:color w:val="000000"/>
          <w:sz w:val="24"/>
          <w:szCs w:val="24"/>
        </w:rPr>
        <w:t>每小题2.5分，满分12.5分）</w:t>
      </w:r>
    </w:p>
    <w:p w:rsidR="00287EE9">
      <w:pPr>
        <w:spacing w:line="300" w:lineRule="auto"/>
        <w:ind w:firstLine="420"/>
        <w:rPr>
          <w:color w:val="000000"/>
          <w:sz w:val="24"/>
          <w:szCs w:val="24"/>
        </w:rPr>
      </w:pPr>
      <w:r>
        <w:rPr>
          <w:rFonts w:hint="eastAsia"/>
          <w:color w:val="000000"/>
          <w:sz w:val="24"/>
          <w:szCs w:val="24"/>
        </w:rPr>
        <w:t>阅读下面短文，</w:t>
      </w:r>
      <w:r>
        <w:rPr>
          <w:color w:val="000000"/>
          <w:sz w:val="24"/>
          <w:szCs w:val="24"/>
        </w:rPr>
        <w:t>从短文后的选项中选出</w:t>
      </w:r>
      <w:r>
        <w:rPr>
          <w:rFonts w:hint="eastAsia"/>
          <w:color w:val="000000"/>
          <w:sz w:val="24"/>
          <w:szCs w:val="24"/>
        </w:rPr>
        <w:t>可以</w:t>
      </w:r>
      <w:r>
        <w:rPr>
          <w:color w:val="000000"/>
          <w:sz w:val="24"/>
          <w:szCs w:val="24"/>
        </w:rPr>
        <w:t>填入空白处的最佳选项</w:t>
      </w:r>
      <w:r>
        <w:rPr>
          <w:rFonts w:hint="eastAsia"/>
          <w:color w:val="000000"/>
          <w:sz w:val="24"/>
          <w:szCs w:val="24"/>
        </w:rPr>
        <w:t>，并在答题卡上将该项涂黑</w:t>
      </w:r>
      <w:r>
        <w:rPr>
          <w:color w:val="000000"/>
          <w:sz w:val="24"/>
          <w:szCs w:val="24"/>
        </w:rPr>
        <w:t>。选项中有两项为多余选项。</w:t>
      </w:r>
    </w:p>
    <w:p w:rsidR="00287EE9">
      <w:pPr>
        <w:spacing w:line="300" w:lineRule="auto"/>
        <w:ind w:firstLine="420"/>
        <w:jc w:val="center"/>
        <w:rPr>
          <w:b/>
          <w:bCs/>
          <w:color w:val="000000"/>
          <w:sz w:val="24"/>
          <w:szCs w:val="24"/>
        </w:rPr>
      </w:pPr>
      <w:r>
        <w:rPr>
          <w:b/>
          <w:bCs/>
          <w:color w:val="000000"/>
          <w:sz w:val="24"/>
          <w:szCs w:val="24"/>
        </w:rPr>
        <w:t>How to Exercise in a New Way</w:t>
      </w:r>
    </w:p>
    <w:p w:rsidR="00287EE9">
      <w:pPr>
        <w:spacing w:line="300" w:lineRule="auto"/>
        <w:ind w:firstLine="480" w:firstLineChars="200"/>
        <w:rPr>
          <w:rFonts w:hint="eastAsia"/>
          <w:color w:val="000000"/>
          <w:sz w:val="24"/>
          <w:szCs w:val="24"/>
          <w:u w:val="single"/>
        </w:rPr>
      </w:pPr>
      <w:r>
        <w:rPr>
          <w:color w:val="000000"/>
          <w:sz w:val="24"/>
          <w:szCs w:val="24"/>
        </w:rPr>
        <w:t>What should people do when they can’t find the time or desire to do a long workout?</w:t>
      </w:r>
      <w:r>
        <w:rPr>
          <w:rFonts w:hint="eastAsia"/>
          <w:color w:val="000000"/>
          <w:sz w:val="24"/>
          <w:szCs w:val="24"/>
          <w:u w:val="single"/>
        </w:rPr>
        <w:t xml:space="preserve">   21     </w:t>
      </w:r>
    </w:p>
    <w:p w:rsidR="00287EE9">
      <w:pPr>
        <w:spacing w:line="300" w:lineRule="auto"/>
        <w:rPr>
          <w:color w:val="000000"/>
          <w:sz w:val="24"/>
          <w:szCs w:val="24"/>
        </w:rPr>
      </w:pPr>
      <w:r>
        <w:rPr>
          <w:color w:val="000000"/>
          <w:sz w:val="24"/>
          <w:szCs w:val="24"/>
        </w:rPr>
        <w:t>That means getting healthy with these bite-sized amo</w:t>
      </w:r>
      <w:r>
        <w:rPr>
          <w:color w:val="000000"/>
          <w:sz w:val="24"/>
          <w:szCs w:val="24"/>
        </w:rPr>
        <w:t>unts of exercises.</w:t>
      </w:r>
    </w:p>
    <w:p w:rsidR="00287EE9">
      <w:pPr>
        <w:spacing w:line="300" w:lineRule="auto"/>
        <w:ind w:firstLine="480" w:firstLineChars="200"/>
        <w:rPr>
          <w:color w:val="000000"/>
          <w:sz w:val="24"/>
          <w:szCs w:val="24"/>
        </w:rPr>
      </w:pPr>
      <w:r>
        <w:rPr>
          <w:color w:val="000000"/>
          <w:sz w:val="24"/>
          <w:szCs w:val="24"/>
        </w:rPr>
        <w:t>Exercise snacks</w:t>
      </w:r>
      <w:r>
        <w:rPr>
          <w:rFonts w:hint="eastAsia"/>
          <w:color w:val="000000"/>
          <w:sz w:val="24"/>
          <w:szCs w:val="24"/>
        </w:rPr>
        <w:t xml:space="preserve"> (</w:t>
      </w:r>
      <w:r>
        <w:rPr>
          <w:color w:val="000000"/>
          <w:sz w:val="24"/>
          <w:szCs w:val="24"/>
        </w:rPr>
        <w:t>“零食式”运动</w:t>
      </w:r>
      <w:r>
        <w:rPr>
          <w:rFonts w:hint="eastAsia"/>
          <w:color w:val="000000"/>
          <w:sz w:val="24"/>
          <w:szCs w:val="24"/>
        </w:rPr>
        <w:t xml:space="preserve">) </w:t>
      </w:r>
      <w:r>
        <w:rPr>
          <w:color w:val="000000"/>
          <w:sz w:val="24"/>
          <w:szCs w:val="24"/>
        </w:rPr>
        <w:t>are a popular and inventive new way for people to stay fit. Instead of requiring hours at the gym</w:t>
      </w:r>
      <w:r>
        <w:rPr>
          <w:rFonts w:hint="eastAsia"/>
          <w:color w:val="000000"/>
          <w:sz w:val="24"/>
          <w:szCs w:val="24"/>
        </w:rPr>
        <w:t xml:space="preserve">, </w:t>
      </w:r>
      <w:r>
        <w:rPr>
          <w:color w:val="000000"/>
          <w:sz w:val="24"/>
          <w:szCs w:val="24"/>
        </w:rPr>
        <w:t>this concept instructs you to keep it short.</w:t>
      </w:r>
      <w:r>
        <w:rPr>
          <w:rFonts w:hint="eastAsia"/>
          <w:color w:val="000000"/>
          <w:sz w:val="24"/>
          <w:szCs w:val="24"/>
        </w:rPr>
        <w:t xml:space="preserve"> </w:t>
      </w:r>
      <w:r>
        <w:rPr>
          <w:rFonts w:hint="eastAsia"/>
          <w:color w:val="000000"/>
          <w:sz w:val="24"/>
          <w:szCs w:val="24"/>
          <w:u w:val="single"/>
        </w:rPr>
        <w:t xml:space="preserve">   22    </w:t>
      </w:r>
      <w:r>
        <w:rPr>
          <w:color w:val="000000"/>
          <w:sz w:val="24"/>
          <w:szCs w:val="24"/>
        </w:rPr>
        <w:t>Then you can take a break that lasts 30 minutes to four ho</w:t>
      </w:r>
      <w:r>
        <w:rPr>
          <w:color w:val="000000"/>
          <w:sz w:val="24"/>
          <w:szCs w:val="24"/>
        </w:rPr>
        <w:t>urs before another snack. It has been reported that exercise snacks can be as effective as traditional exercise methods.</w:t>
      </w:r>
    </w:p>
    <w:p w:rsidR="00287EE9">
      <w:pPr>
        <w:spacing w:line="300" w:lineRule="auto"/>
        <w:ind w:firstLine="480" w:firstLineChars="200"/>
        <w:rPr>
          <w:color w:val="000000"/>
          <w:sz w:val="24"/>
          <w:szCs w:val="24"/>
        </w:rPr>
      </w:pPr>
      <w:r>
        <w:rPr>
          <w:color w:val="000000"/>
          <w:sz w:val="24"/>
          <w:szCs w:val="24"/>
        </w:rPr>
        <w:t>Of course</w:t>
      </w:r>
      <w:r>
        <w:rPr>
          <w:rFonts w:hint="eastAsia"/>
          <w:color w:val="000000"/>
          <w:sz w:val="24"/>
          <w:szCs w:val="24"/>
        </w:rPr>
        <w:t xml:space="preserve">, </w:t>
      </w:r>
      <w:r>
        <w:rPr>
          <w:color w:val="000000"/>
          <w:sz w:val="24"/>
          <w:szCs w:val="24"/>
        </w:rPr>
        <w:t>the more of these brief exercises you complete in a day</w:t>
      </w:r>
      <w:r>
        <w:rPr>
          <w:rFonts w:hint="eastAsia"/>
          <w:color w:val="000000"/>
          <w:sz w:val="24"/>
          <w:szCs w:val="24"/>
        </w:rPr>
        <w:t xml:space="preserve">, </w:t>
      </w:r>
      <w:r>
        <w:rPr>
          <w:color w:val="000000"/>
          <w:sz w:val="24"/>
          <w:szCs w:val="24"/>
        </w:rPr>
        <w:t>the better. Just three exercise snacks a day that gets your heart pumping can be good for your health</w:t>
      </w:r>
      <w:r>
        <w:rPr>
          <w:rFonts w:hint="eastAsia"/>
          <w:color w:val="000000"/>
          <w:sz w:val="24"/>
          <w:szCs w:val="24"/>
        </w:rPr>
        <w:t xml:space="preserve">. </w:t>
      </w:r>
      <w:r>
        <w:rPr>
          <w:rFonts w:hint="eastAsia"/>
          <w:color w:val="000000"/>
          <w:sz w:val="24"/>
          <w:szCs w:val="24"/>
          <w:u w:val="single"/>
        </w:rPr>
        <w:t xml:space="preserve">   23    </w:t>
      </w:r>
      <w:r>
        <w:rPr>
          <w:color w:val="000000"/>
          <w:sz w:val="24"/>
          <w:szCs w:val="24"/>
        </w:rPr>
        <w:t>Your concentration and creativity improve</w:t>
      </w:r>
      <w:r>
        <w:rPr>
          <w:rFonts w:hint="eastAsia"/>
          <w:color w:val="000000"/>
          <w:sz w:val="24"/>
          <w:szCs w:val="24"/>
        </w:rPr>
        <w:t xml:space="preserve">, </w:t>
      </w:r>
      <w:r>
        <w:rPr>
          <w:color w:val="000000"/>
          <w:sz w:val="24"/>
          <w:szCs w:val="24"/>
        </w:rPr>
        <w:t>and you can become more productive. Also</w:t>
      </w:r>
      <w:r>
        <w:rPr>
          <w:rFonts w:hint="eastAsia"/>
          <w:color w:val="000000"/>
          <w:sz w:val="24"/>
          <w:szCs w:val="24"/>
        </w:rPr>
        <w:t xml:space="preserve">, </w:t>
      </w:r>
      <w:r>
        <w:rPr>
          <w:color w:val="000000"/>
          <w:sz w:val="24"/>
          <w:szCs w:val="24"/>
        </w:rPr>
        <w:t>“snacking” throughout the day prevents you from sitting too long—something that’s always positive.</w:t>
      </w:r>
    </w:p>
    <w:p w:rsidR="00287EE9">
      <w:pPr>
        <w:spacing w:line="300" w:lineRule="auto"/>
        <w:ind w:firstLine="480" w:firstLineChars="200"/>
        <w:rPr>
          <w:color w:val="000000"/>
          <w:sz w:val="24"/>
          <w:szCs w:val="24"/>
        </w:rPr>
      </w:pPr>
      <w:r>
        <w:rPr>
          <w:color w:val="000000"/>
          <w:sz w:val="24"/>
          <w:szCs w:val="24"/>
        </w:rPr>
        <w:t>Another great thing about exercise snacks is that there are so many to choose from</w:t>
      </w:r>
      <w:r>
        <w:rPr>
          <w:rFonts w:hint="eastAsia"/>
          <w:color w:val="000000"/>
          <w:sz w:val="24"/>
          <w:szCs w:val="24"/>
        </w:rPr>
        <w:t>.</w:t>
      </w:r>
      <w:r>
        <w:rPr>
          <w:color w:val="000000"/>
          <w:sz w:val="24"/>
          <w:szCs w:val="24"/>
        </w:rPr>
        <w:t xml:space="preserve"> Acceptable activities range from sit</w:t>
      </w:r>
      <w:r>
        <w:rPr>
          <w:rFonts w:hint="eastAsia"/>
          <w:color w:val="000000"/>
          <w:sz w:val="24"/>
          <w:szCs w:val="24"/>
        </w:rPr>
        <w:t>-</w:t>
      </w:r>
      <w:r>
        <w:rPr>
          <w:color w:val="000000"/>
          <w:sz w:val="24"/>
          <w:szCs w:val="24"/>
        </w:rPr>
        <w:t>ups to jumping rope to running up and down some stairs.</w:t>
      </w:r>
      <w:r>
        <w:rPr>
          <w:rFonts w:hint="eastAsia"/>
          <w:color w:val="000000"/>
          <w:sz w:val="24"/>
          <w:szCs w:val="24"/>
        </w:rPr>
        <w:t xml:space="preserve"> </w:t>
      </w:r>
      <w:r>
        <w:rPr>
          <w:rFonts w:hint="eastAsia"/>
          <w:color w:val="000000"/>
          <w:sz w:val="24"/>
          <w:szCs w:val="24"/>
          <w:u w:val="single"/>
        </w:rPr>
        <w:t xml:space="preserve">   24    </w:t>
      </w:r>
    </w:p>
    <w:p w:rsidR="00287EE9">
      <w:pPr>
        <w:numPr>
          <w:ilvl w:val="0"/>
          <w:numId w:val="3"/>
        </w:numPr>
        <w:spacing w:line="300" w:lineRule="auto"/>
        <w:rPr>
          <w:color w:val="000000"/>
          <w:sz w:val="24"/>
          <w:szCs w:val="24"/>
        </w:rPr>
      </w:pPr>
      <w:r>
        <w:rPr>
          <w:color w:val="000000"/>
          <w:sz w:val="24"/>
          <w:szCs w:val="24"/>
        </w:rPr>
        <w:t>Exercises that are strength-based such as lifting weights will fit the bill. Since most people don’t keep weights at their office</w:t>
      </w:r>
      <w:r>
        <w:rPr>
          <w:rFonts w:hint="eastAsia"/>
          <w:color w:val="000000"/>
          <w:sz w:val="24"/>
          <w:szCs w:val="24"/>
        </w:rPr>
        <w:t xml:space="preserve">, </w:t>
      </w:r>
      <w:r>
        <w:rPr>
          <w:color w:val="000000"/>
          <w:sz w:val="24"/>
          <w:szCs w:val="24"/>
        </w:rPr>
        <w:t>lift full water bottles.</w:t>
      </w:r>
    </w:p>
    <w:p w:rsidR="00287EE9">
      <w:pPr>
        <w:numPr>
          <w:ilvl w:val="0"/>
          <w:numId w:val="3"/>
        </w:numPr>
        <w:spacing w:line="300" w:lineRule="auto"/>
        <w:rPr>
          <w:color w:val="000000"/>
          <w:sz w:val="24"/>
          <w:szCs w:val="24"/>
        </w:rPr>
      </w:pPr>
      <w:r>
        <w:rPr>
          <w:color w:val="000000"/>
          <w:sz w:val="24"/>
          <w:szCs w:val="24"/>
        </w:rPr>
        <w:t>Squats（深蹲）involve moving your hips as if to sit down while keeping your back straight. This exercise helps strengthen your lower body and improve your movement. Five to ten of these should make a good snack.</w:t>
      </w:r>
    </w:p>
    <w:p w:rsidR="00287EE9">
      <w:pPr>
        <w:numPr>
          <w:ilvl w:val="0"/>
          <w:numId w:val="3"/>
        </w:numPr>
        <w:spacing w:line="300" w:lineRule="auto"/>
        <w:rPr>
          <w:color w:val="000000"/>
          <w:sz w:val="24"/>
          <w:szCs w:val="24"/>
        </w:rPr>
      </w:pPr>
      <w:r>
        <w:rPr>
          <w:color w:val="000000"/>
          <w:sz w:val="24"/>
          <w:szCs w:val="24"/>
        </w:rPr>
        <w:t>For those who don’t like traditional exercises</w:t>
      </w:r>
      <w:r>
        <w:rPr>
          <w:rFonts w:hint="eastAsia"/>
          <w:color w:val="000000"/>
          <w:sz w:val="24"/>
          <w:szCs w:val="24"/>
        </w:rPr>
        <w:t xml:space="preserve">, </w:t>
      </w:r>
      <w:r>
        <w:rPr>
          <w:color w:val="000000"/>
          <w:sz w:val="24"/>
          <w:szCs w:val="24"/>
        </w:rPr>
        <w:t>simply turn up the music. Pick a lively song and start dancing; it’ll make for a fun workout.</w:t>
      </w:r>
    </w:p>
    <w:p w:rsidR="00287EE9">
      <w:pPr>
        <w:spacing w:line="300" w:lineRule="auto"/>
        <w:ind w:firstLine="480" w:firstLineChars="200"/>
        <w:rPr>
          <w:rFonts w:hint="eastAsia"/>
          <w:color w:val="000000"/>
          <w:sz w:val="24"/>
          <w:szCs w:val="24"/>
        </w:rPr>
      </w:pPr>
      <w:r>
        <w:rPr>
          <w:rFonts w:hint="eastAsia"/>
          <w:color w:val="000000"/>
          <w:sz w:val="24"/>
          <w:szCs w:val="24"/>
          <w:u w:val="single"/>
        </w:rPr>
        <w:t xml:space="preserve">   25    </w:t>
      </w:r>
    </w:p>
    <w:p w:rsidR="00287EE9">
      <w:pPr>
        <w:spacing w:line="300" w:lineRule="auto"/>
        <w:rPr>
          <w:color w:val="000000"/>
          <w:sz w:val="24"/>
          <w:szCs w:val="24"/>
        </w:rPr>
      </w:pPr>
    </w:p>
    <w:p w:rsidR="00287EE9">
      <w:pPr>
        <w:spacing w:line="300" w:lineRule="auto"/>
        <w:rPr>
          <w:color w:val="000000"/>
          <w:sz w:val="24"/>
          <w:szCs w:val="24"/>
        </w:rPr>
      </w:pPr>
      <w:r>
        <w:rPr>
          <w:color w:val="000000"/>
          <w:sz w:val="24"/>
          <w:szCs w:val="24"/>
        </w:rPr>
        <w:t>A. It doesn’t take up too much your time.</w:t>
      </w:r>
    </w:p>
    <w:p w:rsidR="00287EE9">
      <w:pPr>
        <w:spacing w:line="300" w:lineRule="auto"/>
        <w:rPr>
          <w:color w:val="000000"/>
          <w:sz w:val="24"/>
          <w:szCs w:val="24"/>
        </w:rPr>
      </w:pPr>
      <w:r>
        <w:rPr>
          <w:color w:val="000000"/>
          <w:sz w:val="24"/>
          <w:szCs w:val="24"/>
        </w:rPr>
        <w:t>B. They should break that “large meal” into exercise “snacks.”</w:t>
      </w:r>
    </w:p>
    <w:p w:rsidR="00287EE9">
      <w:pPr>
        <w:spacing w:line="300" w:lineRule="auto"/>
        <w:rPr>
          <w:color w:val="000000"/>
          <w:sz w:val="24"/>
          <w:szCs w:val="24"/>
        </w:rPr>
      </w:pPr>
      <w:r>
        <w:rPr>
          <w:color w:val="000000"/>
          <w:sz w:val="24"/>
          <w:szCs w:val="24"/>
        </w:rPr>
        <w:t>C. And there are plenty of other benefits beyond improved fitness.</w:t>
      </w:r>
    </w:p>
    <w:p w:rsidR="00287EE9">
      <w:pPr>
        <w:spacing w:line="300" w:lineRule="auto"/>
        <w:rPr>
          <w:color w:val="000000"/>
          <w:sz w:val="24"/>
          <w:szCs w:val="24"/>
        </w:rPr>
      </w:pPr>
      <w:r>
        <w:rPr>
          <w:color w:val="000000"/>
          <w:sz w:val="24"/>
          <w:szCs w:val="24"/>
        </w:rPr>
        <w:t>D. These exercises can last anywhere from 20 seconds to two minutes.</w:t>
      </w:r>
    </w:p>
    <w:p w:rsidR="00287EE9">
      <w:pPr>
        <w:spacing w:line="300" w:lineRule="auto"/>
        <w:rPr>
          <w:color w:val="000000"/>
          <w:sz w:val="24"/>
          <w:szCs w:val="24"/>
        </w:rPr>
      </w:pPr>
      <w:r>
        <w:rPr>
          <w:color w:val="000000"/>
          <w:sz w:val="24"/>
          <w:szCs w:val="24"/>
        </w:rPr>
        <w:t>E. Consider giving exercise snacks a try</w:t>
      </w:r>
      <w:r>
        <w:rPr>
          <w:rFonts w:hint="eastAsia"/>
          <w:color w:val="000000"/>
          <w:sz w:val="24"/>
          <w:szCs w:val="24"/>
        </w:rPr>
        <w:t xml:space="preserve">, </w:t>
      </w:r>
      <w:r>
        <w:rPr>
          <w:color w:val="000000"/>
          <w:sz w:val="24"/>
          <w:szCs w:val="24"/>
        </w:rPr>
        <w:t>and see if they are to your taste.</w:t>
      </w:r>
    </w:p>
    <w:p w:rsidR="00287EE9">
      <w:pPr>
        <w:spacing w:line="300" w:lineRule="auto"/>
        <w:rPr>
          <w:color w:val="000000"/>
          <w:sz w:val="24"/>
          <w:szCs w:val="24"/>
        </w:rPr>
      </w:pPr>
      <w:r>
        <w:rPr>
          <w:color w:val="000000"/>
          <w:sz w:val="24"/>
          <w:szCs w:val="24"/>
        </w:rPr>
        <w:t>F. They should constantly remind themselves of the importance of exercises.</w:t>
      </w:r>
    </w:p>
    <w:p w:rsidR="00287EE9">
      <w:pPr>
        <w:spacing w:line="300" w:lineRule="auto"/>
        <w:rPr>
          <w:color w:val="000000"/>
          <w:sz w:val="24"/>
          <w:szCs w:val="24"/>
        </w:rPr>
      </w:pPr>
      <w:r>
        <w:rPr>
          <w:color w:val="000000"/>
          <w:sz w:val="24"/>
          <w:szCs w:val="24"/>
        </w:rPr>
        <w:t>G. But for th</w:t>
      </w:r>
      <w:r>
        <w:rPr>
          <w:color w:val="000000"/>
          <w:sz w:val="24"/>
          <w:szCs w:val="24"/>
        </w:rPr>
        <w:t>ose who don’t know where to start</w:t>
      </w:r>
      <w:r>
        <w:rPr>
          <w:rFonts w:hint="eastAsia"/>
          <w:color w:val="000000"/>
          <w:sz w:val="24"/>
          <w:szCs w:val="24"/>
        </w:rPr>
        <w:t xml:space="preserve">, </w:t>
      </w:r>
      <w:r>
        <w:rPr>
          <w:color w:val="000000"/>
          <w:sz w:val="24"/>
          <w:szCs w:val="24"/>
        </w:rPr>
        <w:t>here are some helpful exercise options.</w:t>
      </w:r>
    </w:p>
    <w:p w:rsidR="00287EE9">
      <w:pPr>
        <w:spacing w:line="264" w:lineRule="auto"/>
        <w:rPr>
          <w:color w:val="000000"/>
          <w:sz w:val="24"/>
          <w:szCs w:val="24"/>
        </w:rPr>
      </w:pPr>
    </w:p>
    <w:p w:rsidR="00287EE9">
      <w:pPr>
        <w:shd w:val="clear" w:color="auto" w:fill="FFFFFF"/>
        <w:spacing w:line="264" w:lineRule="auto"/>
        <w:textAlignment w:val="center"/>
        <w:rPr>
          <w:b/>
          <w:bCs/>
          <w:color w:val="000000"/>
          <w:sz w:val="24"/>
          <w:szCs w:val="24"/>
        </w:rPr>
      </w:pPr>
      <w:r>
        <w:rPr>
          <w:b/>
          <w:bCs/>
          <w:color w:val="000000"/>
          <w:sz w:val="24"/>
          <w:szCs w:val="24"/>
        </w:rPr>
        <w:t>第三部分 语言</w:t>
      </w:r>
      <w:r>
        <w:rPr>
          <w:rFonts w:hint="eastAsia"/>
          <w:b/>
          <w:bCs/>
          <w:color w:val="000000"/>
          <w:sz w:val="24"/>
          <w:szCs w:val="24"/>
        </w:rPr>
        <w:t>知识</w:t>
      </w:r>
      <w:r>
        <w:rPr>
          <w:b/>
          <w:bCs/>
          <w:color w:val="000000"/>
          <w:sz w:val="24"/>
          <w:szCs w:val="24"/>
        </w:rPr>
        <w:t>运用（共两节，满分37.5分）</w:t>
      </w:r>
    </w:p>
    <w:p w:rsidR="00287EE9">
      <w:pPr>
        <w:pStyle w:val="ListParagraph"/>
        <w:numPr>
          <w:ilvl w:val="0"/>
          <w:numId w:val="4"/>
        </w:numPr>
        <w:spacing w:line="300" w:lineRule="auto"/>
        <w:ind w:firstLineChars="0"/>
        <w:rPr>
          <w:color w:val="000000"/>
          <w:sz w:val="24"/>
          <w:szCs w:val="24"/>
        </w:rPr>
      </w:pPr>
      <w:r>
        <w:rPr>
          <w:color w:val="000000"/>
          <w:sz w:val="24"/>
          <w:szCs w:val="24"/>
        </w:rPr>
        <w:t>完形填空（共15小题</w:t>
      </w:r>
      <w:r>
        <w:rPr>
          <w:rFonts w:hint="eastAsia"/>
          <w:color w:val="000000"/>
          <w:sz w:val="24"/>
          <w:szCs w:val="24"/>
        </w:rPr>
        <w:t>；</w:t>
      </w:r>
      <w:r>
        <w:rPr>
          <w:color w:val="000000"/>
          <w:sz w:val="24"/>
          <w:szCs w:val="24"/>
        </w:rPr>
        <w:t>每小题1.5分，满分22.5分）</w:t>
      </w:r>
    </w:p>
    <w:p w:rsidR="00287EE9">
      <w:pPr>
        <w:pStyle w:val="ListParagraph"/>
        <w:spacing w:line="300" w:lineRule="auto"/>
        <w:ind w:firstLineChars="0"/>
        <w:rPr>
          <w:color w:val="000000"/>
          <w:sz w:val="24"/>
          <w:szCs w:val="24"/>
        </w:rPr>
      </w:pPr>
      <w:r>
        <w:rPr>
          <w:rFonts w:hint="eastAsia"/>
          <w:color w:val="000000"/>
          <w:sz w:val="24"/>
          <w:szCs w:val="24"/>
        </w:rPr>
        <w:t>阅读下面短文，从短文后各题所给的四个选项（A、B、C和D）中，选出可以填入空白处的最佳选项，并在答题卡上将该项涂黑。</w:t>
      </w:r>
    </w:p>
    <w:p w:rsidR="00287EE9">
      <w:pPr>
        <w:spacing w:line="300" w:lineRule="auto"/>
        <w:ind w:firstLine="420"/>
        <w:textAlignment w:val="center"/>
        <w:rPr>
          <w:sz w:val="24"/>
          <w:szCs w:val="24"/>
        </w:rPr>
      </w:pPr>
      <w:r>
        <w:rPr>
          <w:sz w:val="24"/>
          <w:szCs w:val="24"/>
        </w:rPr>
        <w:t>It was a Sunday morning on a subway in New York. People were sitting</w:t>
      </w:r>
      <w:r>
        <w:rPr>
          <w:rFonts w:hint="eastAsia"/>
          <w:sz w:val="24"/>
          <w:szCs w:val="24"/>
        </w:rPr>
        <w:t xml:space="preserve"> </w:t>
      </w:r>
      <w:r>
        <w:rPr>
          <w:rFonts w:eastAsia="Times New Roman"/>
          <w:sz w:val="24"/>
          <w:szCs w:val="24"/>
          <w:u w:val="single"/>
        </w:rPr>
        <w:t xml:space="preserve">   </w:t>
      </w:r>
      <w:r>
        <w:rPr>
          <w:rFonts w:eastAsia="等线" w:hint="eastAsia"/>
          <w:sz w:val="24"/>
          <w:szCs w:val="24"/>
          <w:u w:val="single"/>
        </w:rPr>
        <w:t xml:space="preserve"> </w:t>
      </w:r>
      <w:r>
        <w:rPr>
          <w:rFonts w:hint="eastAsia"/>
          <w:sz w:val="24"/>
          <w:szCs w:val="24"/>
          <w:u w:val="single"/>
        </w:rPr>
        <w:t>26</w:t>
      </w:r>
      <w:r>
        <w:rPr>
          <w:rFonts w:eastAsia="Times New Roman"/>
          <w:sz w:val="24"/>
          <w:szCs w:val="24"/>
          <w:u w:val="single"/>
        </w:rPr>
        <w:t xml:space="preserve">    </w:t>
      </w:r>
      <w:r>
        <w:rPr>
          <w:rFonts w:eastAsia="等线" w:hint="eastAsia"/>
          <w:sz w:val="24"/>
          <w:szCs w:val="24"/>
          <w:u w:val="single"/>
        </w:rPr>
        <w:t xml:space="preserve"> </w:t>
      </w:r>
      <w:r>
        <w:rPr>
          <w:rFonts w:hint="eastAsia"/>
          <w:sz w:val="24"/>
          <w:szCs w:val="24"/>
        </w:rPr>
        <w:t xml:space="preserve">， creating </w:t>
      </w:r>
      <w:r>
        <w:rPr>
          <w:sz w:val="24"/>
          <w:szCs w:val="24"/>
        </w:rPr>
        <w:t>a calm, peaceful scene. Then</w:t>
      </w:r>
      <w:r>
        <w:rPr>
          <w:rFonts w:eastAsia="Times New Roman"/>
          <w:sz w:val="24"/>
          <w:szCs w:val="24"/>
          <w:u w:val="single"/>
        </w:rPr>
        <w:t xml:space="preserve">    </w:t>
      </w:r>
      <w:r>
        <w:rPr>
          <w:rFonts w:hint="eastAsia"/>
          <w:sz w:val="24"/>
          <w:szCs w:val="24"/>
          <w:u w:val="single"/>
        </w:rPr>
        <w:t>27</w:t>
      </w:r>
      <w:r>
        <w:rPr>
          <w:rFonts w:eastAsia="Times New Roman"/>
          <w:sz w:val="24"/>
          <w:szCs w:val="24"/>
          <w:u w:val="single"/>
        </w:rPr>
        <w:t xml:space="preserve">   </w:t>
      </w:r>
      <w:r>
        <w:rPr>
          <w:rFonts w:eastAsia="等线" w:hint="eastAsia"/>
          <w:sz w:val="24"/>
          <w:szCs w:val="24"/>
          <w:u w:val="single"/>
        </w:rPr>
        <w:t xml:space="preserve"> </w:t>
      </w:r>
      <w:r>
        <w:rPr>
          <w:sz w:val="24"/>
          <w:szCs w:val="24"/>
        </w:rPr>
        <w:t xml:space="preserve">, a man and his children entered the subway car. The children were so </w:t>
      </w:r>
      <w:r>
        <w:rPr>
          <w:rFonts w:eastAsia="Times New Roman"/>
          <w:sz w:val="24"/>
          <w:szCs w:val="24"/>
          <w:u w:val="single"/>
        </w:rPr>
        <w:t xml:space="preserve">    </w:t>
      </w:r>
      <w:r>
        <w:rPr>
          <w:rFonts w:hint="eastAsia"/>
          <w:sz w:val="24"/>
          <w:szCs w:val="24"/>
          <w:u w:val="single"/>
        </w:rPr>
        <w:t>28</w:t>
      </w:r>
      <w:r>
        <w:rPr>
          <w:rFonts w:eastAsia="Times New Roman"/>
          <w:sz w:val="24"/>
          <w:szCs w:val="24"/>
          <w:u w:val="single"/>
        </w:rPr>
        <w:t xml:space="preserve">   </w:t>
      </w:r>
      <w:r>
        <w:rPr>
          <w:sz w:val="24"/>
          <w:szCs w:val="24"/>
        </w:rPr>
        <w:t xml:space="preserve">and active that the whole </w:t>
      </w:r>
      <w:r>
        <w:rPr>
          <w:rFonts w:eastAsia="Times New Roman"/>
          <w:sz w:val="24"/>
          <w:szCs w:val="24"/>
          <w:u w:val="single"/>
        </w:rPr>
        <w:t xml:space="preserve">    </w:t>
      </w:r>
      <w:r>
        <w:rPr>
          <w:rFonts w:eastAsia="等线" w:hint="eastAsia"/>
          <w:sz w:val="24"/>
          <w:szCs w:val="24"/>
          <w:u w:val="single"/>
        </w:rPr>
        <w:t>29</w:t>
      </w:r>
      <w:r>
        <w:rPr>
          <w:rFonts w:eastAsia="Times New Roman"/>
          <w:sz w:val="24"/>
          <w:szCs w:val="24"/>
          <w:u w:val="single"/>
        </w:rPr>
        <w:t xml:space="preserve">   </w:t>
      </w:r>
      <w:r>
        <w:rPr>
          <w:sz w:val="24"/>
          <w:szCs w:val="24"/>
        </w:rPr>
        <w:t>of the car instantly changed.</w:t>
      </w:r>
    </w:p>
    <w:p w:rsidR="00287EE9">
      <w:pPr>
        <w:spacing w:line="300" w:lineRule="auto"/>
        <w:ind w:firstLine="420"/>
        <w:textAlignment w:val="center"/>
        <w:rPr>
          <w:sz w:val="24"/>
          <w:szCs w:val="24"/>
        </w:rPr>
      </w:pPr>
      <w:r>
        <w:rPr>
          <w:sz w:val="24"/>
          <w:szCs w:val="24"/>
        </w:rPr>
        <w:t>The man sat down next to me and closed his eyes, ob</w:t>
      </w:r>
      <w:r>
        <w:rPr>
          <w:sz w:val="24"/>
          <w:szCs w:val="24"/>
        </w:rPr>
        <w:t xml:space="preserve">viously </w:t>
      </w:r>
      <w:r>
        <w:rPr>
          <w:rFonts w:eastAsia="Times New Roman"/>
          <w:sz w:val="24"/>
          <w:szCs w:val="24"/>
          <w:u w:val="single"/>
        </w:rPr>
        <w:t xml:space="preserve">    </w:t>
      </w:r>
      <w:r>
        <w:rPr>
          <w:rFonts w:hint="eastAsia"/>
          <w:sz w:val="24"/>
          <w:szCs w:val="24"/>
          <w:u w:val="single"/>
        </w:rPr>
        <w:t>30</w:t>
      </w:r>
      <w:r>
        <w:rPr>
          <w:rFonts w:eastAsia="Times New Roman"/>
          <w:sz w:val="24"/>
          <w:szCs w:val="24"/>
          <w:u w:val="single"/>
        </w:rPr>
        <w:t xml:space="preserve">    </w:t>
      </w:r>
      <w:r>
        <w:rPr>
          <w:sz w:val="24"/>
          <w:szCs w:val="24"/>
        </w:rPr>
        <w:t xml:space="preserve"> of the situation. The children were yelling and </w:t>
      </w:r>
      <w:r>
        <w:rPr>
          <w:rFonts w:hint="eastAsia"/>
          <w:sz w:val="24"/>
          <w:szCs w:val="24"/>
        </w:rPr>
        <w:t xml:space="preserve">throwing </w:t>
      </w:r>
      <w:r>
        <w:rPr>
          <w:sz w:val="24"/>
          <w:szCs w:val="24"/>
        </w:rPr>
        <w:t>things, and yet, the man sitting next to me did nothing.</w:t>
      </w:r>
    </w:p>
    <w:p w:rsidR="00287EE9">
      <w:pPr>
        <w:spacing w:line="300" w:lineRule="auto"/>
        <w:ind w:firstLine="420"/>
        <w:textAlignment w:val="center"/>
        <w:rPr>
          <w:sz w:val="24"/>
          <w:szCs w:val="24"/>
        </w:rPr>
      </w:pPr>
      <w:r>
        <w:rPr>
          <w:sz w:val="24"/>
          <w:szCs w:val="24"/>
        </w:rPr>
        <w:t>It was difficult not to feel</w:t>
      </w:r>
      <w:r>
        <w:rPr>
          <w:rFonts w:eastAsia="Times New Roman"/>
          <w:sz w:val="24"/>
          <w:szCs w:val="24"/>
          <w:u w:val="single"/>
        </w:rPr>
        <w:t xml:space="preserve">    </w:t>
      </w:r>
      <w:r>
        <w:rPr>
          <w:rFonts w:hint="eastAsia"/>
          <w:sz w:val="24"/>
          <w:szCs w:val="24"/>
          <w:u w:val="single"/>
        </w:rPr>
        <w:t>31</w:t>
      </w:r>
      <w:r>
        <w:rPr>
          <w:rFonts w:eastAsia="Times New Roman"/>
          <w:sz w:val="24"/>
          <w:szCs w:val="24"/>
          <w:u w:val="single"/>
        </w:rPr>
        <w:t xml:space="preserve">    </w:t>
      </w:r>
      <w:r>
        <w:rPr>
          <w:sz w:val="24"/>
          <w:szCs w:val="24"/>
        </w:rPr>
        <w:t>. I couldn’t believe that he was</w:t>
      </w:r>
      <w:r>
        <w:rPr>
          <w:rFonts w:eastAsia="Times New Roman"/>
          <w:sz w:val="24"/>
          <w:szCs w:val="24"/>
          <w:u w:val="single"/>
        </w:rPr>
        <w:t xml:space="preserve">    </w:t>
      </w:r>
      <w:r>
        <w:rPr>
          <w:rFonts w:hint="eastAsia"/>
          <w:sz w:val="24"/>
          <w:szCs w:val="24"/>
          <w:u w:val="single"/>
        </w:rPr>
        <w:t>32</w:t>
      </w:r>
      <w:r>
        <w:rPr>
          <w:rFonts w:eastAsia="Times New Roman"/>
          <w:sz w:val="24"/>
          <w:szCs w:val="24"/>
          <w:u w:val="single"/>
        </w:rPr>
        <w:t xml:space="preserve">    </w:t>
      </w:r>
      <w:r>
        <w:rPr>
          <w:sz w:val="24"/>
          <w:szCs w:val="24"/>
        </w:rPr>
        <w:t xml:space="preserve">his children to run wild like that, and was taking no </w:t>
      </w:r>
      <w:r>
        <w:rPr>
          <w:rFonts w:eastAsia="Times New Roman"/>
          <w:sz w:val="24"/>
          <w:szCs w:val="24"/>
          <w:u w:val="single"/>
        </w:rPr>
        <w:t xml:space="preserve">    </w:t>
      </w:r>
      <w:r>
        <w:rPr>
          <w:rFonts w:hint="eastAsia"/>
          <w:sz w:val="24"/>
          <w:szCs w:val="24"/>
          <w:u w:val="single"/>
        </w:rPr>
        <w:t>33</w:t>
      </w:r>
      <w:r>
        <w:rPr>
          <w:rFonts w:eastAsia="Times New Roman"/>
          <w:sz w:val="24"/>
          <w:szCs w:val="24"/>
          <w:u w:val="single"/>
        </w:rPr>
        <w:t xml:space="preserve">    </w:t>
      </w:r>
      <w:r>
        <w:rPr>
          <w:sz w:val="24"/>
          <w:szCs w:val="24"/>
        </w:rPr>
        <w:t>at all. It was easy to see that</w:t>
      </w:r>
      <w:r>
        <w:rPr>
          <w:rFonts w:hint="eastAsia"/>
          <w:sz w:val="24"/>
          <w:szCs w:val="24"/>
        </w:rPr>
        <w:t xml:space="preserve"> everyone </w:t>
      </w:r>
      <w:r>
        <w:rPr>
          <w:sz w:val="24"/>
          <w:szCs w:val="24"/>
        </w:rPr>
        <w:t>else on the subway felt annoyed.</w:t>
      </w:r>
    </w:p>
    <w:p w:rsidR="00287EE9">
      <w:pPr>
        <w:spacing w:line="300" w:lineRule="auto"/>
        <w:ind w:firstLine="420"/>
        <w:textAlignment w:val="center"/>
        <w:rPr>
          <w:sz w:val="24"/>
          <w:szCs w:val="24"/>
        </w:rPr>
      </w:pPr>
      <w:r>
        <w:rPr>
          <w:sz w:val="24"/>
          <w:szCs w:val="24"/>
        </w:rPr>
        <w:t>So finally, I turned to him and said, “Sir, your children are really</w:t>
      </w:r>
      <w:r>
        <w:rPr>
          <w:rFonts w:eastAsia="Times New Roman"/>
          <w:sz w:val="24"/>
          <w:szCs w:val="24"/>
          <w:u w:val="single"/>
        </w:rPr>
        <w:t xml:space="preserve">     </w:t>
      </w:r>
      <w:r>
        <w:rPr>
          <w:rFonts w:hint="eastAsia"/>
          <w:sz w:val="24"/>
          <w:szCs w:val="24"/>
          <w:u w:val="single"/>
        </w:rPr>
        <w:t>34</w:t>
      </w:r>
      <w:r>
        <w:rPr>
          <w:rFonts w:eastAsia="Times New Roman"/>
          <w:sz w:val="24"/>
          <w:szCs w:val="24"/>
          <w:u w:val="single"/>
        </w:rPr>
        <w:t xml:space="preserve">     </w:t>
      </w:r>
      <w:r>
        <w:rPr>
          <w:sz w:val="24"/>
          <w:szCs w:val="24"/>
        </w:rPr>
        <w:t>a lot of people. Could you</w:t>
      </w:r>
      <w:r>
        <w:rPr>
          <w:rFonts w:hint="eastAsia"/>
          <w:sz w:val="24"/>
          <w:szCs w:val="24"/>
        </w:rPr>
        <w:t xml:space="preserve"> control </w:t>
      </w:r>
      <w:r>
        <w:rPr>
          <w:sz w:val="24"/>
          <w:szCs w:val="24"/>
        </w:rPr>
        <w:t>them a little more? ”</w:t>
      </w:r>
    </w:p>
    <w:p w:rsidR="00287EE9">
      <w:pPr>
        <w:spacing w:line="300" w:lineRule="auto"/>
        <w:ind w:firstLine="420"/>
        <w:textAlignment w:val="center"/>
        <w:rPr>
          <w:sz w:val="24"/>
          <w:szCs w:val="24"/>
        </w:rPr>
      </w:pPr>
      <w:r>
        <w:rPr>
          <w:sz w:val="24"/>
          <w:szCs w:val="24"/>
        </w:rPr>
        <w:t xml:space="preserve">The man lifted his gaze </w:t>
      </w:r>
      <w:r>
        <w:rPr>
          <w:sz w:val="24"/>
          <w:szCs w:val="24"/>
        </w:rPr>
        <w:t xml:space="preserve">(凝视) and said softly, “ Oh, you’re </w:t>
      </w:r>
      <w:r>
        <w:rPr>
          <w:rFonts w:hint="eastAsia"/>
          <w:sz w:val="24"/>
          <w:szCs w:val="24"/>
        </w:rPr>
        <w:t>right</w:t>
      </w:r>
      <w:r>
        <w:rPr>
          <w:sz w:val="24"/>
          <w:szCs w:val="24"/>
        </w:rPr>
        <w:t xml:space="preserve">; I guess I should do something about it. We just came from the hospital where their mother </w:t>
      </w:r>
      <w:r>
        <w:rPr>
          <w:rFonts w:eastAsia="Times New Roman"/>
          <w:sz w:val="24"/>
          <w:szCs w:val="24"/>
          <w:u w:val="single"/>
        </w:rPr>
        <w:t xml:space="preserve">     </w:t>
      </w:r>
      <w:r>
        <w:rPr>
          <w:rFonts w:hint="eastAsia"/>
          <w:sz w:val="24"/>
          <w:szCs w:val="24"/>
          <w:u w:val="single"/>
        </w:rPr>
        <w:t>35</w:t>
      </w:r>
      <w:r>
        <w:rPr>
          <w:rFonts w:eastAsia="Times New Roman"/>
          <w:sz w:val="24"/>
          <w:szCs w:val="24"/>
          <w:u w:val="single"/>
        </w:rPr>
        <w:t xml:space="preserve">     </w:t>
      </w:r>
      <w:r>
        <w:rPr>
          <w:sz w:val="24"/>
          <w:szCs w:val="24"/>
        </w:rPr>
        <w:t>about an hour ago. I don’t know what to think, and I guess they don’t know how to</w:t>
      </w:r>
      <w:r>
        <w:rPr>
          <w:rFonts w:eastAsia="Times New Roman"/>
          <w:sz w:val="24"/>
          <w:szCs w:val="24"/>
          <w:u w:val="single"/>
        </w:rPr>
        <w:t xml:space="preserve">     </w:t>
      </w:r>
      <w:r>
        <w:rPr>
          <w:rFonts w:hint="eastAsia"/>
          <w:sz w:val="24"/>
          <w:szCs w:val="24"/>
          <w:u w:val="single"/>
        </w:rPr>
        <w:t>36</w:t>
      </w:r>
      <w:r>
        <w:rPr>
          <w:rFonts w:eastAsia="Times New Roman"/>
          <w:sz w:val="24"/>
          <w:szCs w:val="24"/>
          <w:u w:val="single"/>
        </w:rPr>
        <w:t xml:space="preserve">     </w:t>
      </w:r>
      <w:r>
        <w:rPr>
          <w:sz w:val="24"/>
          <w:szCs w:val="24"/>
        </w:rPr>
        <w:t>it either.”</w:t>
      </w:r>
    </w:p>
    <w:p w:rsidR="00287EE9">
      <w:pPr>
        <w:spacing w:line="300" w:lineRule="auto"/>
        <w:ind w:firstLine="420"/>
        <w:textAlignment w:val="center"/>
        <w:rPr>
          <w:sz w:val="24"/>
          <w:szCs w:val="24"/>
        </w:rPr>
      </w:pPr>
      <w:r>
        <w:rPr>
          <w:sz w:val="24"/>
          <w:szCs w:val="24"/>
        </w:rPr>
        <w:t>Can you</w:t>
      </w:r>
      <w:r>
        <w:rPr>
          <w:sz w:val="24"/>
          <w:szCs w:val="24"/>
        </w:rPr>
        <w:t xml:space="preserve"> </w:t>
      </w:r>
      <w:r>
        <w:rPr>
          <w:rFonts w:eastAsia="Times New Roman"/>
          <w:sz w:val="24"/>
          <w:szCs w:val="24"/>
          <w:u w:val="single"/>
        </w:rPr>
        <w:t xml:space="preserve">     </w:t>
      </w:r>
      <w:r>
        <w:rPr>
          <w:rFonts w:hint="eastAsia"/>
          <w:sz w:val="24"/>
          <w:szCs w:val="24"/>
          <w:u w:val="single"/>
        </w:rPr>
        <w:t>37</w:t>
      </w:r>
      <w:r>
        <w:rPr>
          <w:rFonts w:eastAsia="Times New Roman"/>
          <w:sz w:val="24"/>
          <w:szCs w:val="24"/>
          <w:u w:val="single"/>
        </w:rPr>
        <w:t xml:space="preserve">     </w:t>
      </w:r>
      <w:r>
        <w:rPr>
          <w:sz w:val="24"/>
          <w:szCs w:val="24"/>
        </w:rPr>
        <w:t xml:space="preserve">what I felt at that moment? Suddenly, I saw things differently; my anger was </w:t>
      </w:r>
      <w:r>
        <w:rPr>
          <w:rFonts w:hint="eastAsia"/>
          <w:sz w:val="24"/>
          <w:szCs w:val="24"/>
        </w:rPr>
        <w:t>gone</w:t>
      </w:r>
      <w:r>
        <w:rPr>
          <w:sz w:val="24"/>
          <w:szCs w:val="24"/>
        </w:rPr>
        <w:t xml:space="preserve">. </w:t>
      </w:r>
      <w:r>
        <w:rPr>
          <w:rFonts w:hint="eastAsia"/>
          <w:sz w:val="24"/>
          <w:szCs w:val="24"/>
        </w:rPr>
        <w:t>M</w:t>
      </w:r>
      <w:r>
        <w:rPr>
          <w:sz w:val="24"/>
          <w:szCs w:val="24"/>
        </w:rPr>
        <w:t>y heart was filled with the man’s</w:t>
      </w:r>
      <w:r>
        <w:rPr>
          <w:rFonts w:eastAsia="Times New Roman"/>
          <w:sz w:val="24"/>
          <w:szCs w:val="24"/>
          <w:u w:val="single"/>
        </w:rPr>
        <w:t xml:space="preserve">     </w:t>
      </w:r>
      <w:r>
        <w:rPr>
          <w:rFonts w:hint="eastAsia"/>
          <w:sz w:val="24"/>
          <w:szCs w:val="24"/>
          <w:u w:val="single"/>
        </w:rPr>
        <w:t>38</w:t>
      </w:r>
      <w:r>
        <w:rPr>
          <w:rFonts w:eastAsia="Times New Roman"/>
          <w:sz w:val="24"/>
          <w:szCs w:val="24"/>
          <w:u w:val="single"/>
        </w:rPr>
        <w:t xml:space="preserve">     </w:t>
      </w:r>
      <w:r>
        <w:rPr>
          <w:sz w:val="24"/>
          <w:szCs w:val="24"/>
        </w:rPr>
        <w:t xml:space="preserve">. Now, instead of frustration(沮丧), feelings of </w:t>
      </w:r>
      <w:r>
        <w:rPr>
          <w:rFonts w:eastAsia="Times New Roman"/>
          <w:sz w:val="24"/>
          <w:szCs w:val="24"/>
          <w:u w:val="single"/>
        </w:rPr>
        <w:t xml:space="preserve">     </w:t>
      </w:r>
      <w:r>
        <w:rPr>
          <w:rFonts w:hint="eastAsia"/>
          <w:sz w:val="24"/>
          <w:szCs w:val="24"/>
          <w:u w:val="single"/>
        </w:rPr>
        <w:t>39</w:t>
      </w:r>
      <w:r>
        <w:rPr>
          <w:rFonts w:eastAsia="Times New Roman"/>
          <w:sz w:val="24"/>
          <w:szCs w:val="24"/>
          <w:u w:val="single"/>
        </w:rPr>
        <w:t xml:space="preserve">     </w:t>
      </w:r>
      <w:r>
        <w:rPr>
          <w:sz w:val="24"/>
          <w:szCs w:val="24"/>
        </w:rPr>
        <w:t>filled my heart. “ Your wife just died? Oh, I’m so sorr</w:t>
      </w:r>
      <w:r>
        <w:rPr>
          <w:sz w:val="24"/>
          <w:szCs w:val="24"/>
        </w:rPr>
        <w:t>y. What can I do to help? ”</w:t>
      </w:r>
    </w:p>
    <w:p w:rsidR="00287EE9">
      <w:pPr>
        <w:spacing w:line="300" w:lineRule="auto"/>
        <w:ind w:firstLine="420"/>
        <w:textAlignment w:val="center"/>
        <w:rPr>
          <w:sz w:val="24"/>
          <w:szCs w:val="24"/>
        </w:rPr>
      </w:pPr>
      <w:r>
        <w:rPr>
          <w:sz w:val="24"/>
          <w:szCs w:val="24"/>
        </w:rPr>
        <w:t>Everything</w:t>
      </w:r>
      <w:r>
        <w:rPr>
          <w:rFonts w:eastAsia="Times New Roman"/>
          <w:sz w:val="24"/>
          <w:szCs w:val="24"/>
          <w:u w:val="single"/>
        </w:rPr>
        <w:t xml:space="preserve">     </w:t>
      </w:r>
      <w:r>
        <w:rPr>
          <w:rFonts w:hint="eastAsia"/>
          <w:sz w:val="24"/>
          <w:szCs w:val="24"/>
          <w:u w:val="single"/>
        </w:rPr>
        <w:t>40</w:t>
      </w:r>
      <w:r>
        <w:rPr>
          <w:rFonts w:eastAsia="Times New Roman"/>
          <w:sz w:val="24"/>
          <w:szCs w:val="24"/>
          <w:u w:val="single"/>
        </w:rPr>
        <w:t xml:space="preserve">     </w:t>
      </w:r>
      <w:r>
        <w:rPr>
          <w:sz w:val="24"/>
          <w:szCs w:val="24"/>
        </w:rPr>
        <w:t>in an instant.</w:t>
      </w:r>
    </w:p>
    <w:p w:rsidR="00287EE9">
      <w:pPr>
        <w:tabs>
          <w:tab w:val="left" w:pos="2325"/>
          <w:tab w:val="left" w:pos="4275"/>
          <w:tab w:val="left" w:pos="6360"/>
        </w:tabs>
        <w:spacing w:line="300" w:lineRule="auto"/>
        <w:jc w:val="left"/>
        <w:textAlignment w:val="center"/>
        <w:rPr>
          <w:sz w:val="24"/>
          <w:szCs w:val="24"/>
        </w:rPr>
      </w:pPr>
      <w:r>
        <w:rPr>
          <w:rFonts w:hint="eastAsia"/>
          <w:sz w:val="24"/>
          <w:szCs w:val="24"/>
        </w:rPr>
        <w:t>26</w:t>
      </w:r>
      <w:r>
        <w:rPr>
          <w:sz w:val="24"/>
          <w:szCs w:val="24"/>
        </w:rPr>
        <w:t>．A．nervously</w:t>
        <w:tab/>
        <w:t>B．quietly</w:t>
        <w:tab/>
        <w:t>C．seriously</w:t>
        <w:tab/>
        <w:t>D．patiently</w:t>
      </w:r>
    </w:p>
    <w:p w:rsidR="00287EE9">
      <w:pPr>
        <w:tabs>
          <w:tab w:val="left" w:pos="2325"/>
          <w:tab w:val="left" w:pos="4275"/>
          <w:tab w:val="left" w:pos="6360"/>
        </w:tabs>
        <w:spacing w:line="300" w:lineRule="auto"/>
        <w:jc w:val="left"/>
        <w:textAlignment w:val="center"/>
        <w:rPr>
          <w:sz w:val="24"/>
          <w:szCs w:val="24"/>
        </w:rPr>
      </w:pPr>
      <w:r>
        <w:rPr>
          <w:rFonts w:hint="eastAsia"/>
          <w:sz w:val="24"/>
          <w:szCs w:val="24"/>
        </w:rPr>
        <w:t>27</w:t>
      </w:r>
      <w:r>
        <w:rPr>
          <w:sz w:val="24"/>
          <w:szCs w:val="24"/>
        </w:rPr>
        <w:t>．A．suddenly</w:t>
        <w:tab/>
        <w:t>B．finally</w:t>
        <w:tab/>
        <w:t>C．carefully</w:t>
        <w:tab/>
        <w:t>D．immediately</w:t>
      </w:r>
    </w:p>
    <w:p w:rsidR="00287EE9">
      <w:pPr>
        <w:tabs>
          <w:tab w:val="left" w:pos="2325"/>
          <w:tab w:val="left" w:pos="4275"/>
          <w:tab w:val="left" w:pos="6360"/>
        </w:tabs>
        <w:spacing w:line="300" w:lineRule="auto"/>
        <w:jc w:val="left"/>
        <w:textAlignment w:val="center"/>
        <w:rPr>
          <w:sz w:val="24"/>
          <w:szCs w:val="24"/>
        </w:rPr>
      </w:pPr>
      <w:r>
        <w:rPr>
          <w:rFonts w:hint="eastAsia"/>
          <w:sz w:val="24"/>
          <w:szCs w:val="24"/>
        </w:rPr>
        <w:t>28</w:t>
      </w:r>
      <w:r>
        <w:rPr>
          <w:sz w:val="24"/>
          <w:szCs w:val="24"/>
        </w:rPr>
        <w:t>．A．happy</w:t>
        <w:tab/>
        <w:t>B．cute</w:t>
        <w:tab/>
        <w:t>C．loud</w:t>
        <w:tab/>
        <w:t>D．funny</w:t>
      </w:r>
    </w:p>
    <w:p w:rsidR="00287EE9">
      <w:pPr>
        <w:tabs>
          <w:tab w:val="left" w:pos="2325"/>
          <w:tab w:val="left" w:pos="4275"/>
          <w:tab w:val="left" w:pos="6360"/>
        </w:tabs>
        <w:spacing w:line="300" w:lineRule="auto"/>
        <w:jc w:val="left"/>
        <w:textAlignment w:val="center"/>
        <w:rPr>
          <w:sz w:val="24"/>
          <w:szCs w:val="24"/>
        </w:rPr>
      </w:pPr>
      <w:r>
        <w:rPr>
          <w:rFonts w:hint="eastAsia"/>
          <w:sz w:val="24"/>
          <w:szCs w:val="24"/>
        </w:rPr>
        <w:t>29</w:t>
      </w:r>
      <w:r>
        <w:rPr>
          <w:sz w:val="24"/>
          <w:szCs w:val="24"/>
        </w:rPr>
        <w:t>．A．mood</w:t>
        <w:tab/>
        <w:t>B．view</w:t>
        <w:tab/>
        <w:t>C．condition</w:t>
        <w:tab/>
        <w:t>D．position</w:t>
      </w:r>
    </w:p>
    <w:p w:rsidR="00287EE9">
      <w:pPr>
        <w:tabs>
          <w:tab w:val="left" w:pos="2325"/>
          <w:tab w:val="left" w:pos="4275"/>
          <w:tab w:val="left" w:pos="6360"/>
        </w:tabs>
        <w:spacing w:line="300" w:lineRule="auto"/>
        <w:jc w:val="left"/>
        <w:textAlignment w:val="center"/>
        <w:rPr>
          <w:sz w:val="24"/>
          <w:szCs w:val="24"/>
        </w:rPr>
      </w:pPr>
      <w:r>
        <w:rPr>
          <w:rFonts w:hint="eastAsia"/>
          <w:sz w:val="24"/>
          <w:szCs w:val="24"/>
        </w:rPr>
        <w:t>30</w:t>
      </w:r>
      <w:r>
        <w:rPr>
          <w:sz w:val="24"/>
          <w:szCs w:val="24"/>
        </w:rPr>
        <w:t>．A．afraid</w:t>
        <w:tab/>
        <w:t>B．tired</w:t>
        <w:tab/>
        <w:t>C．proud</w:t>
        <w:tab/>
        <w:t>D．unaware</w:t>
      </w:r>
    </w:p>
    <w:p w:rsidR="00287EE9">
      <w:pPr>
        <w:tabs>
          <w:tab w:val="left" w:pos="2325"/>
          <w:tab w:val="left" w:pos="4275"/>
          <w:tab w:val="left" w:pos="6360"/>
        </w:tabs>
        <w:spacing w:line="300" w:lineRule="auto"/>
        <w:jc w:val="left"/>
        <w:textAlignment w:val="center"/>
        <w:rPr>
          <w:sz w:val="24"/>
          <w:szCs w:val="24"/>
        </w:rPr>
      </w:pPr>
      <w:r>
        <w:rPr>
          <w:rFonts w:hint="eastAsia"/>
          <w:sz w:val="24"/>
          <w:szCs w:val="24"/>
        </w:rPr>
        <w:t>31</w:t>
      </w:r>
      <w:r>
        <w:rPr>
          <w:sz w:val="24"/>
          <w:szCs w:val="24"/>
        </w:rPr>
        <w:t>．A．worried</w:t>
        <w:tab/>
        <w:t>B．discouraged</w:t>
        <w:tab/>
        <w:t>C．annoyed</w:t>
        <w:tab/>
        <w:t>D．ashamed</w:t>
      </w:r>
    </w:p>
    <w:p w:rsidR="00287EE9">
      <w:pPr>
        <w:tabs>
          <w:tab w:val="left" w:pos="2325"/>
          <w:tab w:val="left" w:pos="4275"/>
          <w:tab w:val="left" w:pos="6360"/>
        </w:tabs>
        <w:spacing w:line="300" w:lineRule="auto"/>
        <w:jc w:val="left"/>
        <w:textAlignment w:val="center"/>
        <w:rPr>
          <w:sz w:val="24"/>
          <w:szCs w:val="24"/>
        </w:rPr>
      </w:pPr>
      <w:r>
        <w:rPr>
          <w:rFonts w:hint="eastAsia"/>
          <w:sz w:val="24"/>
          <w:szCs w:val="24"/>
        </w:rPr>
        <w:t>32</w:t>
      </w:r>
      <w:r>
        <w:rPr>
          <w:sz w:val="24"/>
          <w:szCs w:val="24"/>
        </w:rPr>
        <w:t>．A．expecting</w:t>
        <w:tab/>
        <w:t>B．allowing</w:t>
        <w:tab/>
        <w:t>C．warning</w:t>
        <w:tab/>
        <w:t>D．guiding</w:t>
      </w:r>
    </w:p>
    <w:p w:rsidR="00287EE9">
      <w:pPr>
        <w:tabs>
          <w:tab w:val="left" w:pos="2325"/>
          <w:tab w:val="left" w:pos="4275"/>
          <w:tab w:val="left" w:pos="6360"/>
        </w:tabs>
        <w:spacing w:line="300" w:lineRule="auto"/>
        <w:jc w:val="left"/>
        <w:textAlignment w:val="center"/>
        <w:rPr>
          <w:sz w:val="24"/>
          <w:szCs w:val="24"/>
        </w:rPr>
      </w:pPr>
      <w:r>
        <w:rPr>
          <w:rFonts w:hint="eastAsia"/>
          <w:sz w:val="24"/>
          <w:szCs w:val="24"/>
        </w:rPr>
        <w:t>33</w:t>
      </w:r>
      <w:r>
        <w:rPr>
          <w:sz w:val="24"/>
          <w:szCs w:val="24"/>
        </w:rPr>
        <w:t>．A．risks</w:t>
        <w:tab/>
        <w:t>B．notes</w:t>
        <w:tab/>
        <w:t>C．effect</w:t>
        <w:tab/>
        <w:t>D．responsibility</w:t>
      </w:r>
    </w:p>
    <w:p w:rsidR="00287EE9">
      <w:pPr>
        <w:tabs>
          <w:tab w:val="left" w:pos="2325"/>
          <w:tab w:val="left" w:pos="4275"/>
          <w:tab w:val="left" w:pos="6360"/>
        </w:tabs>
        <w:spacing w:line="300" w:lineRule="auto"/>
        <w:jc w:val="left"/>
        <w:textAlignment w:val="center"/>
        <w:rPr>
          <w:sz w:val="24"/>
          <w:szCs w:val="24"/>
        </w:rPr>
      </w:pPr>
      <w:r>
        <w:rPr>
          <w:rFonts w:hint="eastAsia"/>
          <w:sz w:val="24"/>
          <w:szCs w:val="24"/>
        </w:rPr>
        <w:t>34</w:t>
      </w:r>
      <w:r>
        <w:rPr>
          <w:sz w:val="24"/>
          <w:szCs w:val="24"/>
        </w:rPr>
        <w:t>．A．supporting</w:t>
        <w:tab/>
        <w:t>B．embarrassing</w:t>
        <w:tab/>
        <w:t>C．disturbing</w:t>
        <w:tab/>
        <w:t>D．attracting</w:t>
      </w:r>
    </w:p>
    <w:p w:rsidR="00287EE9">
      <w:pPr>
        <w:tabs>
          <w:tab w:val="left" w:pos="2325"/>
          <w:tab w:val="left" w:pos="4275"/>
          <w:tab w:val="left" w:pos="6360"/>
        </w:tabs>
        <w:spacing w:line="300" w:lineRule="auto"/>
        <w:jc w:val="left"/>
        <w:textAlignment w:val="center"/>
        <w:rPr>
          <w:sz w:val="24"/>
          <w:szCs w:val="24"/>
        </w:rPr>
      </w:pPr>
      <w:r>
        <w:rPr>
          <w:rFonts w:hint="eastAsia"/>
          <w:sz w:val="24"/>
          <w:szCs w:val="24"/>
        </w:rPr>
        <w:t>35</w:t>
      </w:r>
      <w:r>
        <w:rPr>
          <w:sz w:val="24"/>
          <w:szCs w:val="24"/>
        </w:rPr>
        <w:t>．A．returned</w:t>
        <w:tab/>
        <w:t>B．worked</w:t>
        <w:tab/>
        <w:t>C．died</w:t>
        <w:tab/>
        <w:t>D．stayed</w:t>
      </w:r>
    </w:p>
    <w:p w:rsidR="00287EE9">
      <w:pPr>
        <w:tabs>
          <w:tab w:val="left" w:pos="4275"/>
          <w:tab w:val="left" w:pos="6360"/>
        </w:tabs>
        <w:spacing w:line="300" w:lineRule="auto"/>
        <w:jc w:val="left"/>
        <w:textAlignment w:val="center"/>
        <w:rPr>
          <w:sz w:val="24"/>
          <w:szCs w:val="24"/>
        </w:rPr>
      </w:pPr>
      <w:r>
        <w:rPr>
          <w:rFonts w:hint="eastAsia"/>
          <w:sz w:val="24"/>
          <w:szCs w:val="24"/>
        </w:rPr>
        <w:t>36</w:t>
      </w:r>
      <w:r>
        <w:rPr>
          <w:sz w:val="24"/>
          <w:szCs w:val="24"/>
        </w:rPr>
        <w:t>．A．understand   B．describe</w:t>
        <w:tab/>
        <w:t>C．deny</w:t>
        <w:tab/>
        <w:t>D．handle</w:t>
      </w:r>
    </w:p>
    <w:p w:rsidR="00287EE9">
      <w:pPr>
        <w:tabs>
          <w:tab w:val="left" w:pos="2325"/>
          <w:tab w:val="left" w:pos="4275"/>
          <w:tab w:val="left" w:pos="6360"/>
        </w:tabs>
        <w:spacing w:line="300" w:lineRule="auto"/>
        <w:jc w:val="left"/>
        <w:textAlignment w:val="center"/>
        <w:rPr>
          <w:sz w:val="24"/>
          <w:szCs w:val="24"/>
        </w:rPr>
      </w:pPr>
      <w:r>
        <w:rPr>
          <w:rFonts w:hint="eastAsia"/>
          <w:sz w:val="24"/>
          <w:szCs w:val="24"/>
        </w:rPr>
        <w:t>37</w:t>
      </w:r>
      <w:r>
        <w:rPr>
          <w:sz w:val="24"/>
          <w:szCs w:val="24"/>
        </w:rPr>
        <w:t>．A．express</w:t>
        <w:tab/>
        <w:t>B．imagine</w:t>
        <w:tab/>
        <w:t>C．predict</w:t>
        <w:tab/>
        <w:t>D．remember</w:t>
      </w:r>
    </w:p>
    <w:p w:rsidR="00287EE9">
      <w:pPr>
        <w:tabs>
          <w:tab w:val="left" w:pos="2325"/>
          <w:tab w:val="left" w:pos="4275"/>
          <w:tab w:val="left" w:pos="6360"/>
        </w:tabs>
        <w:spacing w:line="300" w:lineRule="auto"/>
        <w:jc w:val="left"/>
        <w:textAlignment w:val="center"/>
        <w:rPr>
          <w:sz w:val="24"/>
          <w:szCs w:val="24"/>
        </w:rPr>
      </w:pPr>
      <w:r>
        <w:rPr>
          <w:rFonts w:hint="eastAsia"/>
          <w:sz w:val="24"/>
          <w:szCs w:val="24"/>
        </w:rPr>
        <w:t>38</w:t>
      </w:r>
      <w:r>
        <w:rPr>
          <w:sz w:val="24"/>
          <w:szCs w:val="24"/>
        </w:rPr>
        <w:t>．A．pain</w:t>
        <w:tab/>
        <w:t>B．joy</w:t>
        <w:tab/>
        <w:t>C．courage</w:t>
        <w:tab/>
        <w:t>D．faith</w:t>
      </w:r>
    </w:p>
    <w:p w:rsidR="00287EE9">
      <w:pPr>
        <w:tabs>
          <w:tab w:val="left" w:pos="2325"/>
          <w:tab w:val="left" w:pos="4275"/>
          <w:tab w:val="left" w:pos="6360"/>
        </w:tabs>
        <w:spacing w:line="300" w:lineRule="auto"/>
        <w:jc w:val="left"/>
        <w:textAlignment w:val="center"/>
        <w:rPr>
          <w:sz w:val="24"/>
          <w:szCs w:val="24"/>
        </w:rPr>
      </w:pPr>
      <w:r>
        <w:rPr>
          <w:rFonts w:hint="eastAsia"/>
          <w:sz w:val="24"/>
          <w:szCs w:val="24"/>
        </w:rPr>
        <w:t>39</w:t>
      </w:r>
      <w:r>
        <w:rPr>
          <w:sz w:val="24"/>
          <w:szCs w:val="24"/>
        </w:rPr>
        <w:t>．A．relief</w:t>
        <w:tab/>
        <w:t>B．trust</w:t>
        <w:tab/>
        <w:t>C．freedom</w:t>
        <w:tab/>
        <w:t>D．sympathy</w:t>
      </w:r>
    </w:p>
    <w:p w:rsidR="00287EE9">
      <w:pPr>
        <w:tabs>
          <w:tab w:val="left" w:pos="2325"/>
          <w:tab w:val="left" w:pos="4275"/>
          <w:tab w:val="left" w:pos="6360"/>
        </w:tabs>
        <w:spacing w:line="300" w:lineRule="auto"/>
        <w:jc w:val="left"/>
        <w:textAlignment w:val="center"/>
        <w:rPr>
          <w:sz w:val="24"/>
          <w:szCs w:val="24"/>
        </w:rPr>
      </w:pPr>
      <w:r>
        <w:rPr>
          <w:rFonts w:hint="eastAsia"/>
          <w:sz w:val="24"/>
          <w:szCs w:val="24"/>
        </w:rPr>
        <w:t>40</w:t>
      </w:r>
      <w:r>
        <w:rPr>
          <w:sz w:val="24"/>
          <w:szCs w:val="24"/>
        </w:rPr>
        <w:t>．A．restored</w:t>
        <w:tab/>
        <w:t>B．changed</w:t>
        <w:tab/>
        <w:t>C．settled</w:t>
        <w:tab/>
        <w:t>D．ended</w:t>
      </w:r>
    </w:p>
    <w:p w:rsidR="00287EE9">
      <w:pPr>
        <w:pStyle w:val="ListParagraph"/>
        <w:spacing w:line="264" w:lineRule="auto"/>
        <w:ind w:firstLine="0" w:firstLineChars="0"/>
        <w:rPr>
          <w:rFonts w:hint="eastAsia"/>
          <w:b/>
          <w:bCs/>
          <w:color w:val="000000"/>
          <w:sz w:val="24"/>
          <w:szCs w:val="24"/>
        </w:rPr>
      </w:pPr>
    </w:p>
    <w:p w:rsidR="00287EE9">
      <w:pPr>
        <w:pStyle w:val="ListParagraph"/>
        <w:numPr>
          <w:ilvl w:val="0"/>
          <w:numId w:val="4"/>
        </w:numPr>
        <w:spacing w:line="264" w:lineRule="auto"/>
        <w:ind w:firstLineChars="0"/>
        <w:rPr>
          <w:color w:val="000000"/>
          <w:sz w:val="24"/>
          <w:szCs w:val="24"/>
        </w:rPr>
      </w:pPr>
      <w:r>
        <w:rPr>
          <w:color w:val="000000"/>
          <w:sz w:val="24"/>
          <w:szCs w:val="24"/>
        </w:rPr>
        <w:t>语法填空（共10小题</w:t>
      </w:r>
      <w:r>
        <w:rPr>
          <w:rFonts w:hint="eastAsia"/>
          <w:color w:val="000000"/>
          <w:sz w:val="24"/>
          <w:szCs w:val="24"/>
        </w:rPr>
        <w:t>；</w:t>
      </w:r>
      <w:r>
        <w:rPr>
          <w:color w:val="000000"/>
          <w:sz w:val="24"/>
          <w:szCs w:val="24"/>
        </w:rPr>
        <w:t>每小题1.5分，满分15分）</w:t>
      </w:r>
    </w:p>
    <w:p w:rsidR="00287EE9">
      <w:pPr>
        <w:spacing w:line="264" w:lineRule="auto"/>
        <w:ind w:firstLine="480" w:firstLineChars="200"/>
        <w:rPr>
          <w:sz w:val="24"/>
        </w:rPr>
      </w:pPr>
      <w:r>
        <w:rPr>
          <w:sz w:val="24"/>
        </w:rPr>
        <w:t>根据句子结构的语法性，在下面空格处填入一个适当的词或使用括号中</w:t>
      </w:r>
      <w:r>
        <w:rPr>
          <w:rFonts w:hint="eastAsia"/>
          <w:sz w:val="24"/>
        </w:rPr>
        <w:t>所给词</w:t>
      </w:r>
      <w:r>
        <w:rPr>
          <w:sz w:val="24"/>
        </w:rPr>
        <w:t>的适当形式填空，并将答案填写在答题卡标号为41~50的相应位置。</w:t>
      </w:r>
    </w:p>
    <w:p w:rsidR="00287EE9">
      <w:pPr>
        <w:widowControl/>
        <w:numPr>
          <w:ilvl w:val="0"/>
          <w:numId w:val="5"/>
        </w:numPr>
        <w:shd w:val="clear" w:color="auto" w:fill="FFFFFF"/>
        <w:tabs>
          <w:tab w:val="left" w:pos="420"/>
        </w:tabs>
        <w:spacing w:line="264" w:lineRule="auto"/>
        <w:rPr>
          <w:sz w:val="24"/>
          <w:szCs w:val="24"/>
        </w:rPr>
      </w:pPr>
      <w:r>
        <w:rPr>
          <w:sz w:val="24"/>
          <w:szCs w:val="24"/>
        </w:rPr>
        <w:t>When a robot’s behavior conflicts ____________ the orders given by human beings, it will pose a threat to human existence.</w:t>
      </w:r>
    </w:p>
    <w:p w:rsidR="00287EE9">
      <w:pPr>
        <w:widowControl/>
        <w:numPr>
          <w:ilvl w:val="0"/>
          <w:numId w:val="5"/>
        </w:numPr>
        <w:shd w:val="clear" w:color="auto" w:fill="FFFFFF"/>
        <w:tabs>
          <w:tab w:val="left" w:pos="420"/>
        </w:tabs>
        <w:spacing w:line="264" w:lineRule="auto"/>
        <w:rPr>
          <w:sz w:val="24"/>
          <w:szCs w:val="24"/>
        </w:rPr>
      </w:pPr>
      <w:r>
        <w:rPr>
          <w:sz w:val="24"/>
          <w:szCs w:val="24"/>
        </w:rPr>
        <w:t>Despite facing those experienced ____________ (opponent), Alex’s passion for the game helped</w:t>
      </w:r>
      <w:r>
        <w:rPr>
          <w:sz w:val="24"/>
          <w:szCs w:val="24"/>
        </w:rPr>
        <w:t xml:space="preserve"> him advance through the ranks.</w:t>
      </w:r>
    </w:p>
    <w:p w:rsidR="00287EE9">
      <w:pPr>
        <w:widowControl/>
        <w:numPr>
          <w:ilvl w:val="0"/>
          <w:numId w:val="5"/>
        </w:numPr>
        <w:shd w:val="clear" w:color="auto" w:fill="FFFFFF"/>
        <w:tabs>
          <w:tab w:val="left" w:pos="420"/>
        </w:tabs>
        <w:spacing w:line="264" w:lineRule="auto"/>
        <w:rPr>
          <w:sz w:val="24"/>
          <w:szCs w:val="24"/>
        </w:rPr>
      </w:pPr>
      <w:r>
        <w:rPr>
          <w:sz w:val="24"/>
          <w:szCs w:val="24"/>
        </w:rPr>
        <w:t>List the pros and cons, __________ you’ll make a better decision.</w:t>
      </w:r>
    </w:p>
    <w:p w:rsidR="00287EE9">
      <w:pPr>
        <w:widowControl/>
        <w:numPr>
          <w:ilvl w:val="0"/>
          <w:numId w:val="5"/>
        </w:numPr>
        <w:shd w:val="clear" w:color="auto" w:fill="FFFFFF"/>
        <w:tabs>
          <w:tab w:val="left" w:pos="420"/>
        </w:tabs>
        <w:spacing w:line="264" w:lineRule="auto"/>
        <w:rPr>
          <w:color w:val="000000"/>
          <w:sz w:val="24"/>
          <w:szCs w:val="24"/>
          <w:shd w:val="clear" w:color="auto" w:fill="FFFFFF"/>
        </w:rPr>
      </w:pPr>
      <w:r>
        <w:rPr>
          <w:sz w:val="24"/>
          <w:szCs w:val="24"/>
        </w:rPr>
        <w:t>With several ideas ____________ (bounce) around in his mind, he couldn’t wait to share them with us.</w:t>
      </w:r>
    </w:p>
    <w:p w:rsidR="00287EE9">
      <w:pPr>
        <w:widowControl/>
        <w:numPr>
          <w:ilvl w:val="0"/>
          <w:numId w:val="5"/>
        </w:numPr>
        <w:shd w:val="clear" w:color="auto" w:fill="FFFFFF"/>
        <w:tabs>
          <w:tab w:val="left" w:pos="420"/>
        </w:tabs>
        <w:spacing w:line="264" w:lineRule="auto"/>
        <w:rPr>
          <w:sz w:val="24"/>
          <w:szCs w:val="24"/>
        </w:rPr>
      </w:pPr>
      <w:r>
        <w:rPr>
          <w:sz w:val="24"/>
          <w:szCs w:val="24"/>
        </w:rPr>
        <w:t>To our surprise, ____________ was once a small fishing village</w:t>
      </w:r>
      <w:r>
        <w:rPr>
          <w:color w:val="000000"/>
          <w:sz w:val="24"/>
          <w:szCs w:val="24"/>
          <w:shd w:val="clear" w:color="auto" w:fill="FFFFFF"/>
        </w:rPr>
        <w:t> has turned into a modern city.</w:t>
      </w:r>
    </w:p>
    <w:p w:rsidR="00287EE9">
      <w:pPr>
        <w:widowControl/>
        <w:numPr>
          <w:ilvl w:val="0"/>
          <w:numId w:val="5"/>
        </w:numPr>
        <w:shd w:val="clear" w:color="auto" w:fill="FFFFFF"/>
        <w:tabs>
          <w:tab w:val="left" w:pos="420"/>
        </w:tabs>
        <w:spacing w:line="264" w:lineRule="auto"/>
        <w:rPr>
          <w:sz w:val="24"/>
          <w:szCs w:val="24"/>
        </w:rPr>
      </w:pPr>
      <w:r>
        <w:rPr>
          <w:rFonts w:hint="eastAsia"/>
          <w:sz w:val="24"/>
          <w:szCs w:val="24"/>
        </w:rPr>
        <w:t>T</w:t>
      </w:r>
      <w:r>
        <w:rPr>
          <w:sz w:val="24"/>
          <w:szCs w:val="24"/>
        </w:rPr>
        <w:t>he population in California ____________ (explode) over the past few years</w:t>
      </w:r>
      <w:r>
        <w:rPr>
          <w:rFonts w:hint="eastAsia"/>
          <w:sz w:val="24"/>
          <w:szCs w:val="24"/>
        </w:rPr>
        <w:t xml:space="preserve"> and the state is faced with great challenges.</w:t>
      </w:r>
    </w:p>
    <w:p w:rsidR="00287EE9">
      <w:pPr>
        <w:widowControl/>
        <w:numPr>
          <w:ilvl w:val="0"/>
          <w:numId w:val="5"/>
        </w:numPr>
        <w:shd w:val="clear" w:color="auto" w:fill="FFFFFF"/>
        <w:tabs>
          <w:tab w:val="left" w:pos="420"/>
        </w:tabs>
        <w:spacing w:line="264" w:lineRule="auto"/>
        <w:rPr>
          <w:sz w:val="24"/>
          <w:szCs w:val="24"/>
        </w:rPr>
      </w:pPr>
      <w:r>
        <w:rPr>
          <w:sz w:val="24"/>
          <w:szCs w:val="24"/>
        </w:rPr>
        <w:t>Dangerous conditions and damaged roads will make ____________ quite difficult to deliver food and supplies.</w:t>
      </w:r>
    </w:p>
    <w:p w:rsidR="00287EE9">
      <w:pPr>
        <w:widowControl/>
        <w:numPr>
          <w:ilvl w:val="0"/>
          <w:numId w:val="5"/>
        </w:numPr>
        <w:shd w:val="clear" w:color="auto" w:fill="FFFFFF"/>
        <w:tabs>
          <w:tab w:val="left" w:pos="420"/>
        </w:tabs>
        <w:spacing w:line="264" w:lineRule="auto"/>
        <w:rPr>
          <w:sz w:val="24"/>
          <w:szCs w:val="24"/>
        </w:rPr>
      </w:pPr>
      <w:r>
        <w:rPr>
          <w:sz w:val="24"/>
          <w:szCs w:val="24"/>
        </w:rPr>
        <w:t>A series of hands-on classes are designed for students</w:t>
      </w:r>
      <w:r>
        <w:rPr>
          <w:rFonts w:hint="eastAsia"/>
          <w:sz w:val="24"/>
          <w:szCs w:val="24"/>
        </w:rPr>
        <w:t xml:space="preserve"> </w:t>
      </w:r>
      <w:r>
        <w:rPr>
          <w:sz w:val="24"/>
          <w:szCs w:val="24"/>
        </w:rPr>
        <w:t>____________ (acquire) the necessary life skills.</w:t>
      </w:r>
    </w:p>
    <w:p w:rsidR="00287EE9">
      <w:pPr>
        <w:widowControl/>
        <w:numPr>
          <w:ilvl w:val="0"/>
          <w:numId w:val="5"/>
        </w:numPr>
        <w:shd w:val="clear" w:color="auto" w:fill="FFFFFF"/>
        <w:tabs>
          <w:tab w:val="left" w:pos="420"/>
        </w:tabs>
        <w:spacing w:line="264" w:lineRule="auto"/>
        <w:rPr>
          <w:sz w:val="24"/>
          <w:szCs w:val="24"/>
        </w:rPr>
      </w:pPr>
      <w:r>
        <w:rPr>
          <w:sz w:val="24"/>
          <w:szCs w:val="24"/>
        </w:rPr>
        <w:t>More data should be analyzed before you can come to ____________ conclusion.</w:t>
      </w:r>
    </w:p>
    <w:p w:rsidR="00287EE9">
      <w:pPr>
        <w:widowControl/>
        <w:numPr>
          <w:ilvl w:val="0"/>
          <w:numId w:val="5"/>
        </w:numPr>
        <w:shd w:val="clear" w:color="auto" w:fill="FFFFFF"/>
        <w:tabs>
          <w:tab w:val="left" w:pos="420"/>
        </w:tabs>
        <w:spacing w:line="264" w:lineRule="auto"/>
        <w:rPr>
          <w:sz w:val="24"/>
          <w:szCs w:val="24"/>
        </w:rPr>
      </w:pPr>
      <w:r>
        <w:rPr>
          <w:sz w:val="24"/>
          <w:szCs w:val="24"/>
        </w:rPr>
        <w:t>In the study, participants will be ____________ (random) assigned to two groups.</w:t>
      </w:r>
    </w:p>
    <w:p w:rsidR="00287EE9">
      <w:pPr>
        <w:spacing w:line="264" w:lineRule="auto"/>
        <w:rPr>
          <w:bCs/>
          <w:sz w:val="24"/>
          <w:szCs w:val="24"/>
        </w:rPr>
      </w:pPr>
    </w:p>
    <w:p w:rsidR="00287EE9">
      <w:pPr>
        <w:spacing w:line="264" w:lineRule="auto"/>
        <w:rPr>
          <w:b/>
          <w:bCs/>
          <w:sz w:val="24"/>
        </w:rPr>
      </w:pPr>
      <w:r>
        <w:rPr>
          <w:b/>
          <w:bCs/>
          <w:kern w:val="0"/>
          <w:sz w:val="24"/>
        </w:rPr>
        <w:t xml:space="preserve">第四部分 写作 </w:t>
      </w:r>
      <w:r>
        <w:rPr>
          <w:b/>
          <w:bCs/>
          <w:sz w:val="24"/>
        </w:rPr>
        <w:t>（共三节，满分55分）</w:t>
      </w:r>
    </w:p>
    <w:p w:rsidR="00287EE9">
      <w:pPr>
        <w:widowControl/>
        <w:shd w:val="clear" w:color="auto" w:fill="FFFFFF"/>
        <w:spacing w:line="264" w:lineRule="auto"/>
        <w:jc w:val="left"/>
        <w:rPr>
          <w:kern w:val="0"/>
          <w:sz w:val="24"/>
        </w:rPr>
      </w:pPr>
      <w:r>
        <w:rPr>
          <w:kern w:val="0"/>
          <w:sz w:val="24"/>
        </w:rPr>
        <w:t>第一节 句子考查（第</w:t>
      </w:r>
      <w:r>
        <w:rPr>
          <w:sz w:val="24"/>
        </w:rPr>
        <w:t>51-55小题每空0.5分</w:t>
      </w:r>
      <w:r>
        <w:rPr>
          <w:kern w:val="0"/>
          <w:sz w:val="24"/>
        </w:rPr>
        <w:t>，第56~58小题每题3分，满分15分）</w:t>
      </w:r>
    </w:p>
    <w:p w:rsidR="00287EE9">
      <w:pPr>
        <w:widowControl/>
        <w:shd w:val="clear" w:color="auto" w:fill="FFFFFF"/>
        <w:spacing w:line="264" w:lineRule="auto"/>
        <w:ind w:firstLine="480"/>
        <w:jc w:val="left"/>
        <w:rPr>
          <w:kern w:val="0"/>
          <w:sz w:val="24"/>
        </w:rPr>
      </w:pPr>
      <w:r>
        <w:rPr>
          <w:kern w:val="0"/>
          <w:sz w:val="24"/>
        </w:rPr>
        <w:t>根据下面各个句子的要求，完成、改写或翻译句子。</w:t>
      </w:r>
    </w:p>
    <w:p w:rsidR="00287EE9">
      <w:pPr>
        <w:widowControl/>
        <w:numPr>
          <w:ilvl w:val="0"/>
          <w:numId w:val="6"/>
        </w:numPr>
        <w:shd w:val="clear" w:color="auto" w:fill="FFFFFF"/>
        <w:tabs>
          <w:tab w:val="left" w:pos="420"/>
        </w:tabs>
        <w:spacing w:line="264" w:lineRule="auto"/>
        <w:rPr>
          <w:kern w:val="0"/>
          <w:sz w:val="24"/>
          <w:szCs w:val="24"/>
        </w:rPr>
      </w:pPr>
      <w:r>
        <w:rPr>
          <w:kern w:val="0"/>
          <w:sz w:val="24"/>
          <w:szCs w:val="24"/>
        </w:rPr>
        <w:t>It is a tough job to learn the piano, __________ __________ __________ (更不用说) the daily routine of practice.</w:t>
      </w:r>
    </w:p>
    <w:p w:rsidR="00287EE9">
      <w:pPr>
        <w:widowControl/>
        <w:numPr>
          <w:ilvl w:val="0"/>
          <w:numId w:val="6"/>
        </w:numPr>
        <w:shd w:val="clear" w:color="auto" w:fill="FFFFFF"/>
        <w:tabs>
          <w:tab w:val="left" w:pos="420"/>
        </w:tabs>
        <w:spacing w:line="264" w:lineRule="auto"/>
        <w:rPr>
          <w:kern w:val="0"/>
          <w:sz w:val="24"/>
          <w:szCs w:val="24"/>
        </w:rPr>
      </w:pPr>
      <w:r>
        <w:rPr>
          <w:kern w:val="0"/>
          <w:sz w:val="24"/>
          <w:szCs w:val="24"/>
        </w:rPr>
        <w:t>George doesn’t appreciate what he has and __________ it __________ __________(认为理所当然).</w:t>
      </w:r>
    </w:p>
    <w:p w:rsidR="00287EE9">
      <w:pPr>
        <w:widowControl/>
        <w:numPr>
          <w:ilvl w:val="0"/>
          <w:numId w:val="6"/>
        </w:numPr>
        <w:shd w:val="clear" w:color="auto" w:fill="FFFFFF"/>
        <w:tabs>
          <w:tab w:val="left" w:pos="420"/>
        </w:tabs>
        <w:spacing w:line="264" w:lineRule="auto"/>
        <w:rPr>
          <w:kern w:val="0"/>
          <w:sz w:val="24"/>
          <w:szCs w:val="24"/>
        </w:rPr>
      </w:pPr>
      <w:r>
        <w:rPr>
          <w:rFonts w:hint="eastAsia"/>
          <w:kern w:val="0"/>
          <w:sz w:val="24"/>
          <w:szCs w:val="24"/>
        </w:rPr>
        <w:t xml:space="preserve">The exhibition sponsored by the local government </w:t>
      </w:r>
      <w:r>
        <w:rPr>
          <w:kern w:val="0"/>
          <w:sz w:val="24"/>
          <w:szCs w:val="24"/>
        </w:rPr>
        <w:t>__________</w:t>
      </w:r>
      <w:r>
        <w:rPr>
          <w:rFonts w:hint="eastAsia"/>
          <w:kern w:val="0"/>
          <w:sz w:val="24"/>
          <w:szCs w:val="24"/>
        </w:rPr>
        <w:t xml:space="preserve"> </w:t>
      </w:r>
      <w:r>
        <w:rPr>
          <w:kern w:val="0"/>
          <w:sz w:val="24"/>
          <w:szCs w:val="24"/>
        </w:rPr>
        <w:t>__________</w:t>
      </w:r>
      <w:r>
        <w:rPr>
          <w:rFonts w:hint="eastAsia"/>
          <w:kern w:val="0"/>
          <w:sz w:val="24"/>
          <w:szCs w:val="24"/>
        </w:rPr>
        <w:t xml:space="preserve"> (结果是) to be a great success.</w:t>
      </w:r>
    </w:p>
    <w:p w:rsidR="00287EE9">
      <w:pPr>
        <w:widowControl/>
        <w:numPr>
          <w:ilvl w:val="0"/>
          <w:numId w:val="6"/>
        </w:numPr>
        <w:shd w:val="clear" w:color="auto" w:fill="FFFFFF"/>
        <w:tabs>
          <w:tab w:val="left" w:pos="420"/>
        </w:tabs>
        <w:spacing w:line="264" w:lineRule="auto"/>
        <w:rPr>
          <w:kern w:val="0"/>
          <w:sz w:val="24"/>
          <w:szCs w:val="24"/>
        </w:rPr>
      </w:pPr>
      <w:r>
        <w:rPr>
          <w:kern w:val="0"/>
          <w:sz w:val="24"/>
          <w:szCs w:val="24"/>
        </w:rPr>
        <w:t>The traffic issue not only affects our daily life, but it also puts people’s lives at risk. (用倒装句改写)</w:t>
      </w:r>
    </w:p>
    <w:p w:rsidR="00287EE9">
      <w:pPr>
        <w:widowControl/>
        <w:shd w:val="clear" w:color="auto" w:fill="FFFFFF"/>
        <w:spacing w:line="264" w:lineRule="auto"/>
        <w:ind w:firstLine="420"/>
        <w:rPr>
          <w:sz w:val="24"/>
          <w:szCs w:val="24"/>
        </w:rPr>
      </w:pPr>
      <w:r>
        <w:rPr>
          <w:kern w:val="0"/>
          <w:sz w:val="24"/>
          <w:szCs w:val="24"/>
        </w:rPr>
        <w:t>Not only _________ the traf</w:t>
      </w:r>
      <w:r>
        <w:rPr>
          <w:kern w:val="0"/>
          <w:sz w:val="24"/>
          <w:szCs w:val="24"/>
        </w:rPr>
        <w:t xml:space="preserve">fic issue _________ our daily life, but it also puts people’s </w:t>
      </w:r>
      <w:r>
        <w:rPr>
          <w:rFonts w:hint="eastAsia"/>
          <w:kern w:val="0"/>
          <w:sz w:val="24"/>
          <w:szCs w:val="24"/>
        </w:rPr>
        <w:tab/>
      </w:r>
      <w:r>
        <w:rPr>
          <w:kern w:val="0"/>
          <w:sz w:val="24"/>
          <w:szCs w:val="24"/>
        </w:rPr>
        <w:t xml:space="preserve">lives at risk. </w:t>
      </w:r>
    </w:p>
    <w:p w:rsidR="00287EE9">
      <w:pPr>
        <w:widowControl/>
        <w:numPr>
          <w:ilvl w:val="0"/>
          <w:numId w:val="6"/>
        </w:numPr>
        <w:shd w:val="clear" w:color="auto" w:fill="FFFFFF"/>
        <w:tabs>
          <w:tab w:val="left" w:pos="420"/>
        </w:tabs>
        <w:spacing w:line="264" w:lineRule="auto"/>
        <w:rPr>
          <w:color w:val="000000"/>
          <w:sz w:val="24"/>
          <w:szCs w:val="24"/>
          <w:shd w:val="clear" w:color="auto" w:fill="FFFFFF"/>
        </w:rPr>
      </w:pPr>
      <w:r>
        <w:rPr>
          <w:sz w:val="24"/>
          <w:szCs w:val="24"/>
        </w:rPr>
        <w:t>Dongguan is located in the Pearl River Delta. It covers an area of about 2,465 square kilometers. （用分词合并句子）</w:t>
      </w:r>
    </w:p>
    <w:p w:rsidR="00287EE9">
      <w:pPr>
        <w:widowControl/>
        <w:shd w:val="clear" w:color="auto" w:fill="FFFFFF"/>
        <w:spacing w:line="264" w:lineRule="auto"/>
        <w:ind w:firstLine="420"/>
        <w:rPr>
          <w:color w:val="000000"/>
          <w:sz w:val="24"/>
          <w:szCs w:val="24"/>
          <w:shd w:val="clear" w:color="auto" w:fill="FFFFFF"/>
        </w:rPr>
      </w:pPr>
      <w:r>
        <w:rPr>
          <w:sz w:val="24"/>
          <w:szCs w:val="24"/>
        </w:rPr>
        <w:t xml:space="preserve">___________ in the Pearl River Delta, Dongguan __________ an area of </w:t>
      </w:r>
      <w:r>
        <w:rPr>
          <w:sz w:val="24"/>
          <w:szCs w:val="24"/>
        </w:rPr>
        <w:t xml:space="preserve">about 2,465 square </w:t>
      </w:r>
      <w:r>
        <w:rPr>
          <w:rFonts w:hint="eastAsia"/>
          <w:sz w:val="24"/>
          <w:szCs w:val="24"/>
        </w:rPr>
        <w:tab/>
      </w:r>
      <w:r>
        <w:rPr>
          <w:sz w:val="24"/>
          <w:szCs w:val="24"/>
        </w:rPr>
        <w:t>kilometers.</w:t>
      </w:r>
    </w:p>
    <w:p w:rsidR="00287EE9">
      <w:pPr>
        <w:widowControl/>
        <w:numPr>
          <w:ilvl w:val="0"/>
          <w:numId w:val="6"/>
        </w:numPr>
        <w:shd w:val="clear" w:color="auto" w:fill="FFFFFF"/>
        <w:tabs>
          <w:tab w:val="left" w:pos="420"/>
        </w:tabs>
        <w:spacing w:line="264" w:lineRule="auto"/>
        <w:rPr>
          <w:color w:val="000000"/>
          <w:sz w:val="24"/>
          <w:szCs w:val="24"/>
          <w:shd w:val="clear" w:color="auto" w:fill="FFFFFF"/>
        </w:rPr>
      </w:pPr>
      <w:r>
        <w:rPr>
          <w:color w:val="000000"/>
          <w:sz w:val="24"/>
          <w:szCs w:val="24"/>
          <w:shd w:val="clear" w:color="auto" w:fill="FFFFFF"/>
        </w:rPr>
        <w:t>We are making great efforts to call on people to make contributions to rural education. (改为被动语态)</w:t>
      </w:r>
    </w:p>
    <w:p w:rsidR="00287EE9">
      <w:pPr>
        <w:widowControl/>
        <w:shd w:val="clear" w:color="auto" w:fill="FFFFFF"/>
        <w:spacing w:line="264" w:lineRule="auto"/>
        <w:ind w:firstLine="420"/>
        <w:rPr>
          <w:sz w:val="24"/>
          <w:szCs w:val="24"/>
        </w:rPr>
      </w:pPr>
      <w:r>
        <w:rPr>
          <w:color w:val="000000"/>
          <w:sz w:val="24"/>
          <w:szCs w:val="24"/>
          <w:shd w:val="clear" w:color="auto" w:fill="FFFFFF"/>
        </w:rPr>
        <w:t>____________________________________________________________________________</w:t>
      </w:r>
    </w:p>
    <w:p w:rsidR="00287EE9">
      <w:pPr>
        <w:widowControl/>
        <w:numPr>
          <w:ilvl w:val="0"/>
          <w:numId w:val="6"/>
        </w:numPr>
        <w:shd w:val="clear" w:color="auto" w:fill="FFFFFF"/>
        <w:tabs>
          <w:tab w:val="left" w:pos="420"/>
        </w:tabs>
        <w:spacing w:line="264" w:lineRule="auto"/>
        <w:rPr>
          <w:sz w:val="24"/>
          <w:szCs w:val="24"/>
        </w:rPr>
      </w:pPr>
      <w:r>
        <w:rPr>
          <w:sz w:val="24"/>
          <w:szCs w:val="24"/>
        </w:rPr>
        <w:t>He made another wonderful disco</w:t>
      </w:r>
      <w:r>
        <w:rPr>
          <w:sz w:val="24"/>
          <w:szCs w:val="24"/>
        </w:rPr>
        <w:t>very. I think this discovery is of great importance to science.（用非限制性定语从句合并）</w:t>
      </w:r>
    </w:p>
    <w:p w:rsidR="00287EE9">
      <w:pPr>
        <w:widowControl/>
        <w:shd w:val="clear" w:color="auto" w:fill="FFFFFF"/>
        <w:spacing w:line="264" w:lineRule="auto"/>
        <w:ind w:firstLine="420"/>
        <w:rPr>
          <w:sz w:val="24"/>
          <w:szCs w:val="24"/>
        </w:rPr>
      </w:pPr>
      <w:r>
        <w:rPr>
          <w:sz w:val="24"/>
          <w:szCs w:val="24"/>
        </w:rPr>
        <w:t>____________________________________________________________________________</w:t>
      </w:r>
    </w:p>
    <w:p w:rsidR="00287EE9">
      <w:pPr>
        <w:numPr>
          <w:ilvl w:val="0"/>
          <w:numId w:val="6"/>
        </w:numPr>
        <w:tabs>
          <w:tab w:val="left" w:pos="420"/>
        </w:tabs>
        <w:spacing w:line="264" w:lineRule="auto"/>
        <w:textAlignment w:val="center"/>
        <w:rPr>
          <w:sz w:val="24"/>
          <w:szCs w:val="24"/>
        </w:rPr>
      </w:pPr>
      <w:r>
        <w:rPr>
          <w:rFonts w:hint="eastAsia"/>
          <w:sz w:val="24"/>
          <w:szCs w:val="24"/>
        </w:rPr>
        <w:t>令我们自豪的是，中国已经在太空探索方面取得了重大成就。（用名词性从句翻译）</w:t>
      </w:r>
    </w:p>
    <w:p w:rsidR="00287EE9">
      <w:pPr>
        <w:spacing w:line="264" w:lineRule="auto"/>
        <w:ind w:firstLine="420"/>
        <w:textAlignment w:val="center"/>
        <w:rPr>
          <w:sz w:val="24"/>
          <w:szCs w:val="24"/>
        </w:rPr>
      </w:pPr>
      <w:r>
        <w:rPr>
          <w:sz w:val="24"/>
          <w:szCs w:val="24"/>
        </w:rPr>
        <w:t>____________________________________________________________________________</w:t>
      </w:r>
    </w:p>
    <w:p w:rsidR="00287EE9">
      <w:pPr>
        <w:pStyle w:val="PlainText"/>
        <w:tabs>
          <w:tab w:val="left" w:pos="3402"/>
        </w:tabs>
        <w:snapToGrid w:val="0"/>
        <w:spacing w:line="264" w:lineRule="auto"/>
        <w:rPr>
          <w:rFonts w:ascii="Times New Roman" w:hAnsi="Times New Roman" w:cs="Times New Roman"/>
          <w:sz w:val="24"/>
          <w:szCs w:val="24"/>
        </w:rPr>
      </w:pPr>
      <w:r>
        <w:rPr>
          <w:rFonts w:ascii="Times New Roman" w:hAnsi="Times New Roman" w:cs="Times New Roman"/>
          <w:sz w:val="24"/>
          <w:szCs w:val="24"/>
        </w:rPr>
        <w:t>第二节 应用文写作（满分15分）</w:t>
      </w:r>
    </w:p>
    <w:p w:rsidR="00287EE9">
      <w:pPr>
        <w:spacing w:line="264" w:lineRule="auto"/>
        <w:ind w:firstLine="420"/>
        <w:rPr>
          <w:sz w:val="24"/>
          <w:szCs w:val="24"/>
        </w:rPr>
      </w:pPr>
      <w:r>
        <w:rPr>
          <w:sz w:val="24"/>
          <w:szCs w:val="24"/>
        </w:rPr>
        <w:t>假定你是李华，你的交换生朋友William对学校开展的研学旅游活动很感兴趣。他来信希望你能给他推荐</w:t>
      </w:r>
      <w:r>
        <w:rPr>
          <w:rFonts w:hint="eastAsia"/>
          <w:sz w:val="24"/>
          <w:szCs w:val="24"/>
        </w:rPr>
        <w:t>一个</w:t>
      </w:r>
      <w:r>
        <w:rPr>
          <w:sz w:val="24"/>
          <w:szCs w:val="24"/>
        </w:rPr>
        <w:t>研学</w:t>
      </w:r>
      <w:r>
        <w:rPr>
          <w:rFonts w:hint="eastAsia"/>
          <w:sz w:val="24"/>
          <w:szCs w:val="24"/>
        </w:rPr>
        <w:t>城市</w:t>
      </w:r>
      <w:r>
        <w:rPr>
          <w:sz w:val="24"/>
          <w:szCs w:val="24"/>
        </w:rPr>
        <w:t>。请你给他回信，内容包括：</w:t>
      </w:r>
    </w:p>
    <w:p w:rsidR="00287EE9">
      <w:pPr>
        <w:numPr>
          <w:ilvl w:val="0"/>
          <w:numId w:val="7"/>
        </w:numPr>
        <w:tabs>
          <w:tab w:val="left" w:pos="732"/>
        </w:tabs>
        <w:spacing w:line="264" w:lineRule="auto"/>
        <w:rPr>
          <w:sz w:val="24"/>
          <w:szCs w:val="24"/>
        </w:rPr>
      </w:pPr>
      <w:r>
        <w:rPr>
          <w:sz w:val="24"/>
          <w:szCs w:val="24"/>
        </w:rPr>
        <w:t>推荐研学的城市；</w:t>
      </w:r>
    </w:p>
    <w:p w:rsidR="00287EE9">
      <w:pPr>
        <w:numPr>
          <w:ilvl w:val="0"/>
          <w:numId w:val="7"/>
        </w:numPr>
        <w:tabs>
          <w:tab w:val="left" w:pos="732"/>
        </w:tabs>
        <w:spacing w:line="264" w:lineRule="auto"/>
        <w:rPr>
          <w:sz w:val="24"/>
          <w:szCs w:val="24"/>
        </w:rPr>
      </w:pPr>
      <w:r>
        <w:rPr>
          <w:sz w:val="24"/>
          <w:szCs w:val="24"/>
        </w:rPr>
        <w:t>推荐理由；</w:t>
      </w:r>
    </w:p>
    <w:p w:rsidR="00287EE9">
      <w:pPr>
        <w:numPr>
          <w:ilvl w:val="0"/>
          <w:numId w:val="7"/>
        </w:numPr>
        <w:tabs>
          <w:tab w:val="left" w:pos="732"/>
        </w:tabs>
        <w:spacing w:line="264" w:lineRule="auto"/>
        <w:rPr>
          <w:sz w:val="24"/>
          <w:szCs w:val="24"/>
        </w:rPr>
      </w:pPr>
      <w:r>
        <w:rPr>
          <w:sz w:val="24"/>
          <w:szCs w:val="24"/>
        </w:rPr>
        <w:t>表示祝愿。</w:t>
      </w:r>
    </w:p>
    <w:p w:rsidR="00287EE9">
      <w:pPr>
        <w:spacing w:line="264" w:lineRule="auto"/>
        <w:rPr>
          <w:sz w:val="24"/>
          <w:szCs w:val="24"/>
        </w:rPr>
      </w:pPr>
      <w:r>
        <w:rPr>
          <w:sz w:val="24"/>
          <w:szCs w:val="24"/>
        </w:rPr>
        <w:t>注意：</w:t>
      </w:r>
      <w:r>
        <w:rPr>
          <w:rFonts w:hint="eastAsia"/>
          <w:sz w:val="24"/>
          <w:szCs w:val="24"/>
        </w:rPr>
        <w:t xml:space="preserve">1. </w:t>
      </w:r>
      <w:r>
        <w:rPr>
          <w:sz w:val="24"/>
          <w:szCs w:val="24"/>
        </w:rPr>
        <w:t>写作词数应为80左右</w:t>
      </w:r>
      <w:r>
        <w:rPr>
          <w:rFonts w:hint="eastAsia"/>
          <w:sz w:val="24"/>
          <w:szCs w:val="24"/>
        </w:rPr>
        <w:t xml:space="preserve">；  2. </w:t>
      </w:r>
      <w:r>
        <w:rPr>
          <w:sz w:val="24"/>
          <w:szCs w:val="24"/>
        </w:rPr>
        <w:t>请按如下格式在答题卡的相应位置作答。</w:t>
      </w:r>
    </w:p>
    <w:p w:rsidR="00287EE9">
      <w:pPr>
        <w:pBdr>
          <w:top w:val="single" w:sz="4" w:space="0" w:color="auto"/>
          <w:left w:val="single" w:sz="4" w:space="0" w:color="auto"/>
          <w:bottom w:val="single" w:sz="4" w:space="0" w:color="auto"/>
          <w:right w:val="single" w:sz="4" w:space="0" w:color="auto"/>
        </w:pBdr>
        <w:spacing w:line="264" w:lineRule="auto"/>
        <w:ind w:firstLine="120" w:firstLineChars="50"/>
        <w:rPr>
          <w:sz w:val="24"/>
          <w:szCs w:val="24"/>
        </w:rPr>
      </w:pPr>
      <w:r>
        <w:rPr>
          <w:sz w:val="24"/>
          <w:szCs w:val="24"/>
        </w:rPr>
        <w:t>Dear William,</w:t>
      </w:r>
    </w:p>
    <w:p w:rsidR="00287EE9">
      <w:pPr>
        <w:pBdr>
          <w:top w:val="single" w:sz="4" w:space="0" w:color="auto"/>
          <w:left w:val="single" w:sz="4" w:space="0" w:color="auto"/>
          <w:bottom w:val="single" w:sz="4" w:space="0" w:color="auto"/>
          <w:right w:val="single" w:sz="4" w:space="0" w:color="auto"/>
        </w:pBdr>
        <w:spacing w:line="264" w:lineRule="auto"/>
        <w:ind w:left="480" w:hanging="480" w:hangingChars="200"/>
        <w:rPr>
          <w:sz w:val="24"/>
          <w:szCs w:val="24"/>
        </w:rPr>
      </w:pPr>
      <w:r>
        <w:rPr>
          <w:sz w:val="24"/>
          <w:szCs w:val="24"/>
        </w:rPr>
        <w:t xml:space="preserve">        </w:t>
      </w:r>
    </w:p>
    <w:p w:rsidR="00287EE9">
      <w:pPr>
        <w:pBdr>
          <w:top w:val="single" w:sz="4" w:space="0" w:color="auto"/>
          <w:left w:val="single" w:sz="4" w:space="0" w:color="auto"/>
          <w:bottom w:val="single" w:sz="4" w:space="0" w:color="auto"/>
          <w:right w:val="single" w:sz="4" w:space="0" w:color="auto"/>
        </w:pBdr>
        <w:spacing w:line="264" w:lineRule="auto"/>
        <w:ind w:left="480" w:hanging="480" w:hangingChars="200"/>
        <w:rPr>
          <w:sz w:val="24"/>
          <w:szCs w:val="24"/>
        </w:rPr>
      </w:pPr>
    </w:p>
    <w:p w:rsidR="00287EE9">
      <w:pPr>
        <w:pBdr>
          <w:top w:val="single" w:sz="4" w:space="0" w:color="auto"/>
          <w:left w:val="single" w:sz="4" w:space="0" w:color="auto"/>
          <w:bottom w:val="single" w:sz="4" w:space="0" w:color="auto"/>
          <w:right w:val="single" w:sz="4" w:space="0" w:color="auto"/>
        </w:pBdr>
        <w:spacing w:line="264" w:lineRule="auto"/>
        <w:jc w:val="left"/>
        <w:rPr>
          <w:sz w:val="24"/>
          <w:szCs w:val="24"/>
        </w:rPr>
      </w:pPr>
      <w:r>
        <w:rPr>
          <w:sz w:val="24"/>
          <w:szCs w:val="24"/>
        </w:rPr>
        <w:t xml:space="preserve">                                                                          Yours,</w:t>
      </w:r>
    </w:p>
    <w:p w:rsidR="00287EE9">
      <w:pPr>
        <w:pBdr>
          <w:top w:val="single" w:sz="4" w:space="0" w:color="auto"/>
          <w:left w:val="single" w:sz="4" w:space="0" w:color="auto"/>
          <w:bottom w:val="single" w:sz="4" w:space="0" w:color="auto"/>
          <w:right w:val="single" w:sz="4" w:space="0" w:color="auto"/>
        </w:pBdr>
        <w:spacing w:line="264" w:lineRule="auto"/>
        <w:jc w:val="left"/>
        <w:rPr>
          <w:sz w:val="24"/>
          <w:szCs w:val="24"/>
        </w:rPr>
      </w:pPr>
      <w:r>
        <w:rPr>
          <w:sz w:val="24"/>
          <w:szCs w:val="24"/>
        </w:rPr>
        <w:t xml:space="preserve">                                                                          Li Hua</w:t>
      </w:r>
    </w:p>
    <w:p w:rsidR="00287EE9">
      <w:pPr>
        <w:pStyle w:val="BodyText"/>
        <w:spacing w:line="264" w:lineRule="auto"/>
        <w:rPr>
          <w:rFonts w:hint="eastAsia"/>
          <w:sz w:val="24"/>
          <w:szCs w:val="24"/>
        </w:rPr>
      </w:pPr>
    </w:p>
    <w:p w:rsidR="00287EE9">
      <w:pPr>
        <w:pStyle w:val="BodyText"/>
        <w:spacing w:line="264" w:lineRule="auto"/>
        <w:rPr>
          <w:rFonts w:hint="eastAsia"/>
          <w:sz w:val="24"/>
          <w:szCs w:val="24"/>
        </w:rPr>
      </w:pPr>
      <w:r>
        <w:rPr>
          <w:sz w:val="24"/>
          <w:szCs w:val="24"/>
        </w:rPr>
        <w:t>第三节 读后续写</w:t>
      </w:r>
      <w:r>
        <w:rPr>
          <w:rFonts w:hint="eastAsia"/>
          <w:sz w:val="24"/>
          <w:szCs w:val="24"/>
        </w:rPr>
        <w:t>（</w:t>
      </w:r>
      <w:r>
        <w:rPr>
          <w:sz w:val="24"/>
          <w:szCs w:val="24"/>
        </w:rPr>
        <w:t>满分25分</w:t>
      </w:r>
      <w:r>
        <w:rPr>
          <w:rFonts w:hint="eastAsia"/>
          <w:sz w:val="24"/>
          <w:szCs w:val="24"/>
        </w:rPr>
        <w:t>）</w:t>
      </w:r>
    </w:p>
    <w:p w:rsidR="00287EE9">
      <w:pPr>
        <w:spacing w:line="264" w:lineRule="auto"/>
        <w:ind w:firstLine="480" w:firstLineChars="200"/>
        <w:rPr>
          <w:bCs/>
          <w:sz w:val="24"/>
          <w:szCs w:val="24"/>
        </w:rPr>
      </w:pPr>
      <w:r>
        <w:rPr>
          <w:bCs/>
          <w:sz w:val="24"/>
          <w:szCs w:val="24"/>
        </w:rPr>
        <w:t>阅读下面材料，根据其内容和所给段落开头语续写两段，使之构成一个完整的短文。</w:t>
      </w:r>
    </w:p>
    <w:p w:rsidR="00287EE9">
      <w:pPr>
        <w:spacing w:line="264" w:lineRule="auto"/>
        <w:ind w:firstLine="420"/>
        <w:textAlignment w:val="center"/>
        <w:rPr>
          <w:sz w:val="24"/>
          <w:szCs w:val="24"/>
        </w:rPr>
      </w:pPr>
      <w:r>
        <w:rPr>
          <w:sz w:val="24"/>
          <w:szCs w:val="24"/>
        </w:rPr>
        <w:t>“This is the one o’clock news.</w:t>
      </w:r>
      <w:r>
        <w:rPr>
          <w:rFonts w:hint="eastAsia"/>
          <w:sz w:val="24"/>
          <w:szCs w:val="24"/>
        </w:rPr>
        <w:t xml:space="preserve"> </w:t>
      </w:r>
      <w:r>
        <w:rPr>
          <w:sz w:val="24"/>
          <w:szCs w:val="24"/>
        </w:rPr>
        <w:t xml:space="preserve">A wolf escaped from the Dorford Zoo this morning and is believed to be still at large </w:t>
      </w:r>
      <w:r>
        <w:rPr>
          <w:rFonts w:hint="eastAsia"/>
          <w:sz w:val="24"/>
          <w:szCs w:val="24"/>
        </w:rPr>
        <w:t>(未被抓捕的)</w:t>
      </w:r>
      <w:r>
        <w:rPr>
          <w:sz w:val="24"/>
          <w:szCs w:val="24"/>
        </w:rPr>
        <w:t xml:space="preserve"> in the Dorford area.</w:t>
      </w:r>
      <w:r>
        <w:rPr>
          <w:rFonts w:hint="eastAsia"/>
          <w:sz w:val="24"/>
          <w:szCs w:val="24"/>
        </w:rPr>
        <w:t xml:space="preserve"> </w:t>
      </w:r>
      <w:r>
        <w:rPr>
          <w:sz w:val="24"/>
          <w:szCs w:val="24"/>
        </w:rPr>
        <w:t>If hungry</w:t>
      </w:r>
      <w:r>
        <w:rPr>
          <w:rFonts w:hint="eastAsia"/>
          <w:sz w:val="24"/>
          <w:szCs w:val="24"/>
        </w:rPr>
        <w:t>,</w:t>
      </w:r>
      <w:r>
        <w:rPr>
          <w:sz w:val="24"/>
          <w:szCs w:val="24"/>
        </w:rPr>
        <w:t xml:space="preserve"> the wolf might be dangerous.</w:t>
      </w:r>
      <w:r>
        <w:rPr>
          <w:rFonts w:hint="eastAsia"/>
          <w:sz w:val="24"/>
          <w:szCs w:val="24"/>
        </w:rPr>
        <w:t xml:space="preserve"> </w:t>
      </w:r>
      <w:r>
        <w:rPr>
          <w:sz w:val="24"/>
          <w:szCs w:val="24"/>
        </w:rPr>
        <w:t>If anyone sees this animal, please inform the nearest police-station.”</w:t>
      </w:r>
    </w:p>
    <w:p w:rsidR="00287EE9">
      <w:pPr>
        <w:spacing w:line="264" w:lineRule="auto"/>
        <w:ind w:firstLine="420"/>
        <w:textAlignment w:val="center"/>
        <w:rPr>
          <w:sz w:val="24"/>
          <w:szCs w:val="24"/>
        </w:rPr>
      </w:pPr>
      <w:r>
        <w:rPr>
          <w:sz w:val="24"/>
          <w:szCs w:val="24"/>
        </w:rPr>
        <w:t>Mrs.</w:t>
      </w:r>
      <w:r>
        <w:rPr>
          <w:rFonts w:hint="eastAsia"/>
          <w:sz w:val="24"/>
          <w:szCs w:val="24"/>
        </w:rPr>
        <w:t xml:space="preserve"> </w:t>
      </w:r>
      <w:r>
        <w:rPr>
          <w:sz w:val="24"/>
          <w:szCs w:val="24"/>
        </w:rPr>
        <w:t>Clarke switched the radio off</w:t>
      </w:r>
      <w:r>
        <w:rPr>
          <w:rFonts w:hint="eastAsia"/>
          <w:sz w:val="24"/>
          <w:szCs w:val="24"/>
        </w:rPr>
        <w:t>:</w:t>
      </w:r>
      <w:r>
        <w:rPr>
          <w:sz w:val="24"/>
          <w:szCs w:val="24"/>
        </w:rPr>
        <w:t xml:space="preserve"> she wanted to make her middy lunch before her baby woke up.</w:t>
      </w:r>
      <w:r>
        <w:rPr>
          <w:rFonts w:hint="eastAsia"/>
          <w:sz w:val="24"/>
          <w:szCs w:val="24"/>
        </w:rPr>
        <w:t xml:space="preserve"> She </w:t>
      </w:r>
      <w:r>
        <w:rPr>
          <w:sz w:val="24"/>
          <w:szCs w:val="24"/>
        </w:rPr>
        <w:t>pushed the pram</w:t>
      </w:r>
      <w:r>
        <w:rPr>
          <w:rFonts w:hint="eastAsia"/>
          <w:sz w:val="24"/>
          <w:szCs w:val="24"/>
        </w:rPr>
        <w:t xml:space="preserve"> </w:t>
      </w:r>
      <w:r>
        <w:rPr>
          <w:sz w:val="24"/>
          <w:szCs w:val="24"/>
        </w:rPr>
        <w:t>(婴儿车)</w:t>
      </w:r>
      <w:r>
        <w:rPr>
          <w:rFonts w:hint="eastAsia"/>
          <w:sz w:val="24"/>
          <w:szCs w:val="24"/>
        </w:rPr>
        <w:t xml:space="preserve"> </w:t>
      </w:r>
      <w:r>
        <w:rPr>
          <w:sz w:val="24"/>
          <w:szCs w:val="24"/>
        </w:rPr>
        <w:t>into the garden, left it under a tree out of the sun and went into the kitchen.</w:t>
      </w:r>
    </w:p>
    <w:p w:rsidR="00287EE9">
      <w:pPr>
        <w:spacing w:line="264" w:lineRule="auto"/>
        <w:ind w:firstLine="420"/>
        <w:textAlignment w:val="center"/>
        <w:rPr>
          <w:sz w:val="24"/>
          <w:szCs w:val="24"/>
        </w:rPr>
      </w:pPr>
      <w:r>
        <w:rPr>
          <w:sz w:val="24"/>
          <w:szCs w:val="24"/>
        </w:rPr>
        <w:t>Then minutes later she came to the back door to see if everything was all right.</w:t>
      </w:r>
      <w:r>
        <w:rPr>
          <w:rFonts w:hint="eastAsia"/>
          <w:sz w:val="24"/>
          <w:szCs w:val="24"/>
        </w:rPr>
        <w:t xml:space="preserve"> </w:t>
      </w:r>
      <w:r>
        <w:rPr>
          <w:sz w:val="24"/>
          <w:szCs w:val="24"/>
        </w:rPr>
        <w:t>A big dog was standing by the pram looking at the baby.</w:t>
      </w:r>
      <w:r>
        <w:rPr>
          <w:rFonts w:hint="eastAsia"/>
          <w:sz w:val="24"/>
          <w:szCs w:val="24"/>
        </w:rPr>
        <w:t xml:space="preserve"> </w:t>
      </w:r>
      <w:r>
        <w:rPr>
          <w:sz w:val="24"/>
          <w:szCs w:val="24"/>
        </w:rPr>
        <w:t>“That’s the Johnson’s dog.</w:t>
      </w:r>
      <w:r>
        <w:rPr>
          <w:rFonts w:hint="eastAsia"/>
          <w:sz w:val="24"/>
          <w:szCs w:val="24"/>
        </w:rPr>
        <w:t xml:space="preserve"> </w:t>
      </w:r>
      <w:r>
        <w:rPr>
          <w:sz w:val="24"/>
          <w:szCs w:val="24"/>
        </w:rPr>
        <w:t>I’ve told them they ought to keep that great animal in their own garden.</w:t>
      </w:r>
      <w:r>
        <w:rPr>
          <w:rFonts w:hint="eastAsia"/>
          <w:sz w:val="24"/>
          <w:szCs w:val="24"/>
        </w:rPr>
        <w:t xml:space="preserve"> </w:t>
      </w:r>
      <w:r>
        <w:rPr>
          <w:sz w:val="24"/>
          <w:szCs w:val="24"/>
        </w:rPr>
        <w:t>Those dogs are a bit too much like wolves.”</w:t>
      </w:r>
      <w:r>
        <w:rPr>
          <w:rFonts w:hint="eastAsia"/>
          <w:sz w:val="24"/>
          <w:szCs w:val="24"/>
        </w:rPr>
        <w:t xml:space="preserve"> </w:t>
      </w:r>
      <w:r>
        <w:rPr>
          <w:sz w:val="24"/>
          <w:szCs w:val="24"/>
        </w:rPr>
        <w:t>Then Mrs.</w:t>
      </w:r>
      <w:r>
        <w:rPr>
          <w:rFonts w:hint="eastAsia"/>
          <w:sz w:val="24"/>
          <w:szCs w:val="24"/>
        </w:rPr>
        <w:t xml:space="preserve"> </w:t>
      </w:r>
      <w:r>
        <w:rPr>
          <w:sz w:val="24"/>
          <w:szCs w:val="24"/>
        </w:rPr>
        <w:t>Clarke went cold.</w:t>
      </w:r>
      <w:r>
        <w:rPr>
          <w:rFonts w:hint="eastAsia"/>
          <w:sz w:val="24"/>
          <w:szCs w:val="24"/>
        </w:rPr>
        <w:t xml:space="preserve"> </w:t>
      </w:r>
      <w:r>
        <w:rPr>
          <w:sz w:val="24"/>
          <w:szCs w:val="24"/>
        </w:rPr>
        <w:t>“Wolves.</w:t>
      </w:r>
      <w:r>
        <w:rPr>
          <w:rFonts w:hint="eastAsia"/>
          <w:sz w:val="24"/>
          <w:szCs w:val="24"/>
        </w:rPr>
        <w:t xml:space="preserve"> </w:t>
      </w:r>
      <w:r>
        <w:rPr>
          <w:sz w:val="24"/>
          <w:szCs w:val="24"/>
        </w:rPr>
        <w:t>What have I heard about wolves?”</w:t>
      </w:r>
      <w:r>
        <w:rPr>
          <w:rFonts w:hint="eastAsia"/>
          <w:sz w:val="24"/>
          <w:szCs w:val="24"/>
        </w:rPr>
        <w:t xml:space="preserve"> </w:t>
      </w:r>
      <w:r>
        <w:rPr>
          <w:sz w:val="24"/>
          <w:szCs w:val="24"/>
        </w:rPr>
        <w:t>She was sure she had heard something about an escaped wolf on the radio.</w:t>
      </w:r>
      <w:r>
        <w:rPr>
          <w:rFonts w:hint="eastAsia"/>
          <w:sz w:val="24"/>
          <w:szCs w:val="24"/>
        </w:rPr>
        <w:t xml:space="preserve"> </w:t>
      </w:r>
      <w:r>
        <w:rPr>
          <w:sz w:val="24"/>
          <w:szCs w:val="24"/>
        </w:rPr>
        <w:t>She looked hard at the creature by the pram—and the more she looked the more certain she became.</w:t>
      </w:r>
      <w:r>
        <w:rPr>
          <w:rFonts w:hint="eastAsia"/>
          <w:sz w:val="24"/>
          <w:szCs w:val="24"/>
        </w:rPr>
        <w:t xml:space="preserve"> </w:t>
      </w:r>
      <w:r>
        <w:rPr>
          <w:sz w:val="24"/>
          <w:szCs w:val="24"/>
        </w:rPr>
        <w:t>It wasn’t the dog from next door.</w:t>
      </w:r>
      <w:r>
        <w:rPr>
          <w:rFonts w:hint="eastAsia"/>
          <w:sz w:val="24"/>
          <w:szCs w:val="24"/>
        </w:rPr>
        <w:t xml:space="preserve"> </w:t>
      </w:r>
      <w:r>
        <w:rPr>
          <w:sz w:val="24"/>
          <w:szCs w:val="24"/>
        </w:rPr>
        <w:t>Like it, but different.</w:t>
      </w:r>
      <w:r>
        <w:rPr>
          <w:rFonts w:hint="eastAsia"/>
          <w:sz w:val="24"/>
          <w:szCs w:val="24"/>
        </w:rPr>
        <w:t xml:space="preserve"> </w:t>
      </w:r>
      <w:r>
        <w:rPr>
          <w:sz w:val="24"/>
          <w:szCs w:val="24"/>
        </w:rPr>
        <w:t xml:space="preserve">It was as big as the dog, but the color was </w:t>
      </w:r>
      <w:r>
        <w:rPr>
          <w:rFonts w:hint="eastAsia"/>
          <w:sz w:val="24"/>
          <w:szCs w:val="24"/>
        </w:rPr>
        <w:t>grayer</w:t>
      </w:r>
      <w:r>
        <w:rPr>
          <w:sz w:val="24"/>
          <w:szCs w:val="24"/>
        </w:rPr>
        <w:t xml:space="preserve"> and it looked thinner.</w:t>
      </w:r>
    </w:p>
    <w:p w:rsidR="00287EE9">
      <w:pPr>
        <w:spacing w:line="264" w:lineRule="auto"/>
        <w:ind w:firstLine="420"/>
        <w:textAlignment w:val="center"/>
        <w:rPr>
          <w:sz w:val="24"/>
          <w:szCs w:val="24"/>
        </w:rPr>
      </w:pPr>
      <w:r>
        <w:rPr>
          <w:sz w:val="24"/>
          <w:szCs w:val="24"/>
        </w:rPr>
        <w:t>At this moment</w:t>
      </w:r>
      <w:r>
        <w:rPr>
          <w:rFonts w:hint="eastAsia"/>
          <w:sz w:val="24"/>
          <w:szCs w:val="24"/>
        </w:rPr>
        <w:t>,</w:t>
      </w:r>
      <w:r>
        <w:rPr>
          <w:sz w:val="24"/>
          <w:szCs w:val="24"/>
        </w:rPr>
        <w:t xml:space="preserve"> the creature put its front legs on the side of the pram and looked at the sleeping baby, licking its face.</w:t>
      </w:r>
      <w:r>
        <w:rPr>
          <w:rFonts w:hint="eastAsia"/>
          <w:sz w:val="24"/>
          <w:szCs w:val="24"/>
        </w:rPr>
        <w:t xml:space="preserve"> </w:t>
      </w:r>
      <w:r>
        <w:rPr>
          <w:sz w:val="24"/>
          <w:szCs w:val="24"/>
        </w:rPr>
        <w:t>The baby woke up and began to cry quietly.</w:t>
      </w:r>
    </w:p>
    <w:p w:rsidR="00287EE9">
      <w:pPr>
        <w:spacing w:line="264" w:lineRule="auto"/>
        <w:ind w:firstLine="420"/>
        <w:textAlignment w:val="center"/>
        <w:rPr>
          <w:sz w:val="24"/>
          <w:szCs w:val="24"/>
        </w:rPr>
      </w:pPr>
      <w:r>
        <w:rPr>
          <w:sz w:val="24"/>
          <w:szCs w:val="24"/>
        </w:rPr>
        <w:t>Mrs.</w:t>
      </w:r>
      <w:r>
        <w:rPr>
          <w:rFonts w:hint="eastAsia"/>
          <w:sz w:val="24"/>
          <w:szCs w:val="24"/>
        </w:rPr>
        <w:t xml:space="preserve"> </w:t>
      </w:r>
      <w:r>
        <w:rPr>
          <w:sz w:val="24"/>
          <w:szCs w:val="24"/>
        </w:rPr>
        <w:t>Clarke wanted to scream, but she knew it would be wrong to do that.</w:t>
      </w:r>
      <w:r>
        <w:rPr>
          <w:rFonts w:hint="eastAsia"/>
          <w:sz w:val="24"/>
          <w:szCs w:val="24"/>
        </w:rPr>
        <w:t xml:space="preserve"> </w:t>
      </w:r>
      <w:r>
        <w:rPr>
          <w:sz w:val="24"/>
          <w:szCs w:val="24"/>
        </w:rPr>
        <w:t>What should she do? “Inform the police,” the radio had said.</w:t>
      </w:r>
      <w:r>
        <w:rPr>
          <w:rFonts w:hint="eastAsia"/>
          <w:sz w:val="24"/>
          <w:szCs w:val="24"/>
        </w:rPr>
        <w:t xml:space="preserve"> </w:t>
      </w:r>
      <w:r>
        <w:rPr>
          <w:sz w:val="24"/>
          <w:szCs w:val="24"/>
        </w:rPr>
        <w:t>But that meant leaving the garden and going to the telephone near the front door.</w:t>
      </w:r>
      <w:r>
        <w:rPr>
          <w:rFonts w:hint="eastAsia"/>
          <w:sz w:val="24"/>
          <w:szCs w:val="24"/>
        </w:rPr>
        <w:t xml:space="preserve"> </w:t>
      </w:r>
      <w:r>
        <w:rPr>
          <w:sz w:val="24"/>
          <w:szCs w:val="24"/>
        </w:rPr>
        <w:t>She was sure that somehow she must get the wolf away from the pr</w:t>
      </w:r>
      <w:r>
        <w:rPr>
          <w:rFonts w:hint="eastAsia"/>
          <w:sz w:val="24"/>
          <w:szCs w:val="24"/>
        </w:rPr>
        <w:t>am</w:t>
      </w:r>
      <w:r>
        <w:rPr>
          <w:sz w:val="24"/>
          <w:szCs w:val="24"/>
        </w:rPr>
        <w:t>.</w:t>
      </w:r>
      <w:r>
        <w:rPr>
          <w:rFonts w:hint="eastAsia"/>
          <w:sz w:val="24"/>
          <w:szCs w:val="24"/>
        </w:rPr>
        <w:t xml:space="preserve"> </w:t>
      </w:r>
      <w:r>
        <w:rPr>
          <w:sz w:val="24"/>
          <w:szCs w:val="24"/>
        </w:rPr>
        <w:t>The</w:t>
      </w:r>
      <w:r>
        <w:rPr>
          <w:rFonts w:hint="eastAsia"/>
          <w:sz w:val="24"/>
          <w:szCs w:val="24"/>
        </w:rPr>
        <w:t>n</w:t>
      </w:r>
      <w:r>
        <w:rPr>
          <w:sz w:val="24"/>
          <w:szCs w:val="24"/>
        </w:rPr>
        <w:t xml:space="preserve"> she remembered the piece of meat she had bought.</w:t>
      </w:r>
      <w:r>
        <w:rPr>
          <w:rFonts w:hint="eastAsia"/>
          <w:sz w:val="24"/>
          <w:szCs w:val="24"/>
        </w:rPr>
        <w:t xml:space="preserve"> </w:t>
      </w:r>
      <w:r>
        <w:rPr>
          <w:sz w:val="24"/>
          <w:szCs w:val="24"/>
        </w:rPr>
        <w:t>It was on the kitchen table.</w:t>
      </w:r>
    </w:p>
    <w:p w:rsidR="00287EE9">
      <w:pPr>
        <w:pStyle w:val="PlainText"/>
        <w:tabs>
          <w:tab w:val="left" w:pos="4200"/>
          <w:tab w:val="right" w:pos="8190"/>
        </w:tabs>
        <w:adjustRightInd w:val="0"/>
        <w:snapToGrid w:val="0"/>
        <w:ind w:firstLine="480" w:firstLineChars="200"/>
        <w:rPr>
          <w:rFonts w:ascii="Times New Roman" w:hAnsi="Times New Roman" w:cs="Times New Roman"/>
          <w:sz w:val="24"/>
          <w:szCs w:val="24"/>
        </w:rPr>
      </w:pPr>
      <w:r>
        <w:rPr>
          <w:rFonts w:ascii="Times New Roman" w:hAnsi="Times New Roman" w:cs="Times New Roman"/>
          <w:sz w:val="24"/>
          <w:szCs w:val="24"/>
        </w:rPr>
        <w:t>注意</w:t>
      </w:r>
      <w:r>
        <w:rPr>
          <w:rFonts w:ascii="Times New Roman" w:hAnsi="Times New Roman" w:cs="Times New Roman" w:hint="eastAsia"/>
          <w:sz w:val="24"/>
          <w:szCs w:val="24"/>
        </w:rPr>
        <w:t xml:space="preserve">：1. </w:t>
      </w:r>
      <w:r>
        <w:rPr>
          <w:rFonts w:ascii="Times New Roman" w:hAnsi="Times New Roman" w:cs="Times New Roman"/>
          <w:sz w:val="24"/>
          <w:szCs w:val="24"/>
        </w:rPr>
        <w:t>续写词数应为150左右</w:t>
      </w:r>
      <w:r>
        <w:rPr>
          <w:rFonts w:ascii="Times New Roman" w:hAnsi="Times New Roman" w:cs="Times New Roman" w:hint="eastAsia"/>
          <w:sz w:val="24"/>
          <w:szCs w:val="24"/>
        </w:rPr>
        <w:t>；</w:t>
      </w:r>
    </w:p>
    <w:p w:rsidR="00287EE9">
      <w:pPr>
        <w:pStyle w:val="PlainText"/>
        <w:tabs>
          <w:tab w:val="left" w:pos="4200"/>
          <w:tab w:val="right" w:pos="8190"/>
        </w:tabs>
        <w:adjustRightInd w:val="0"/>
        <w:snapToGrid w:val="0"/>
        <w:ind w:firstLine="1200" w:firstLineChars="500"/>
        <w:rPr>
          <w:rFonts w:ascii="Times New Roman" w:hAnsi="Times New Roman" w:cs="Times New Roman"/>
          <w:sz w:val="24"/>
          <w:szCs w:val="24"/>
        </w:rPr>
      </w:pPr>
      <w:r>
        <w:rPr>
          <w:rFonts w:ascii="Times New Roman" w:hAnsi="Times New Roman" w:cs="Times New Roman" w:hint="eastAsia"/>
          <w:sz w:val="24"/>
          <w:szCs w:val="24"/>
        </w:rPr>
        <w:t xml:space="preserve">2. </w:t>
      </w:r>
      <w:r>
        <w:rPr>
          <w:rFonts w:ascii="Times New Roman" w:hAnsi="Times New Roman" w:cs="Times New Roman"/>
          <w:sz w:val="24"/>
          <w:szCs w:val="24"/>
        </w:rPr>
        <w:t>请按如下格式在答题卡的相应位置作答。</w:t>
      </w:r>
    </w:p>
    <w:p w:rsidR="00287EE9">
      <w:pPr>
        <w:pBdr>
          <w:top w:val="single" w:sz="4" w:space="0" w:color="auto"/>
          <w:left w:val="single" w:sz="4" w:space="0" w:color="auto"/>
          <w:bottom w:val="single" w:sz="4" w:space="0" w:color="auto"/>
          <w:right w:val="single" w:sz="4" w:space="0" w:color="auto"/>
        </w:pBdr>
        <w:spacing w:line="360" w:lineRule="auto"/>
        <w:ind w:firstLine="420"/>
        <w:textAlignment w:val="center"/>
        <w:rPr>
          <w:sz w:val="24"/>
          <w:szCs w:val="24"/>
        </w:rPr>
      </w:pPr>
      <w:r>
        <w:rPr>
          <w:sz w:val="24"/>
          <w:szCs w:val="24"/>
        </w:rPr>
        <w:t>Very quietly she slipped into the kitchen and came back with the meat.</w:t>
      </w:r>
    </w:p>
    <w:p w:rsidR="00287EE9">
      <w:pPr>
        <w:pBdr>
          <w:top w:val="single" w:sz="4" w:space="0" w:color="auto"/>
          <w:left w:val="single" w:sz="4" w:space="0" w:color="auto"/>
          <w:bottom w:val="single" w:sz="4" w:space="0" w:color="auto"/>
          <w:right w:val="single" w:sz="4" w:space="0" w:color="auto"/>
        </w:pBdr>
        <w:textAlignment w:val="center"/>
        <w:rPr>
          <w:sz w:val="24"/>
          <w:szCs w:val="24"/>
        </w:rPr>
      </w:pPr>
    </w:p>
    <w:p w:rsidR="00287EE9">
      <w:pPr>
        <w:pBdr>
          <w:top w:val="single" w:sz="4" w:space="0" w:color="auto"/>
          <w:left w:val="single" w:sz="4" w:space="0" w:color="auto"/>
          <w:bottom w:val="single" w:sz="4" w:space="0" w:color="auto"/>
          <w:right w:val="single" w:sz="4" w:space="0" w:color="auto"/>
        </w:pBdr>
        <w:textAlignment w:val="center"/>
        <w:rPr>
          <w:sz w:val="24"/>
          <w:szCs w:val="24"/>
        </w:rPr>
      </w:pPr>
    </w:p>
    <w:p w:rsidR="00287EE9">
      <w:pPr>
        <w:pBdr>
          <w:top w:val="single" w:sz="4" w:space="0" w:color="auto"/>
          <w:left w:val="single" w:sz="4" w:space="0" w:color="auto"/>
          <w:bottom w:val="single" w:sz="4" w:space="0" w:color="auto"/>
          <w:right w:val="single" w:sz="4" w:space="0" w:color="auto"/>
        </w:pBdr>
        <w:ind w:firstLine="420"/>
        <w:textAlignment w:val="center"/>
        <w:rPr>
          <w:sz w:val="24"/>
          <w:szCs w:val="24"/>
        </w:rPr>
      </w:pPr>
      <w:r>
        <w:rPr>
          <w:sz w:val="24"/>
          <w:szCs w:val="24"/>
        </w:rPr>
        <w:t xml:space="preserve">Holding the baby </w:t>
      </w:r>
      <w:r>
        <w:rPr>
          <w:rFonts w:hint="eastAsia"/>
          <w:sz w:val="24"/>
          <w:szCs w:val="24"/>
        </w:rPr>
        <w:t>in her arms</w:t>
      </w:r>
      <w:r>
        <w:rPr>
          <w:sz w:val="24"/>
          <w:szCs w:val="24"/>
        </w:rPr>
        <w:t xml:space="preserve"> in the kitchen</w:t>
      </w:r>
      <w:r>
        <w:rPr>
          <w:rFonts w:hint="eastAsia"/>
          <w:sz w:val="24"/>
          <w:szCs w:val="24"/>
        </w:rPr>
        <w:t xml:space="preserve">, </w:t>
      </w:r>
      <w:r>
        <w:rPr>
          <w:sz w:val="24"/>
          <w:szCs w:val="24"/>
        </w:rPr>
        <w:t>she telephoned the police.</w:t>
      </w:r>
    </w:p>
    <w:p w:rsidR="00287EE9">
      <w:pPr>
        <w:pBdr>
          <w:top w:val="single" w:sz="4" w:space="0" w:color="auto"/>
          <w:left w:val="single" w:sz="4" w:space="0" w:color="auto"/>
          <w:bottom w:val="single" w:sz="4" w:space="0" w:color="auto"/>
          <w:right w:val="single" w:sz="4" w:space="0" w:color="auto"/>
        </w:pBdr>
        <w:ind w:firstLine="420"/>
        <w:textAlignment w:val="center"/>
        <w:rPr>
          <w:sz w:val="24"/>
          <w:szCs w:val="24"/>
        </w:rPr>
      </w:pPr>
    </w:p>
    <w:p w:rsidR="00287EE9">
      <w:pPr>
        <w:pBdr>
          <w:top w:val="single" w:sz="4" w:space="0" w:color="auto"/>
          <w:left w:val="single" w:sz="4" w:space="0" w:color="auto"/>
          <w:bottom w:val="single" w:sz="4" w:space="0" w:color="auto"/>
          <w:right w:val="single" w:sz="4" w:space="0" w:color="auto"/>
        </w:pBdr>
        <w:spacing w:line="264" w:lineRule="auto"/>
        <w:ind w:firstLine="420"/>
        <w:textAlignment w:val="center"/>
        <w:rPr>
          <w:rFonts w:hint="eastAsia"/>
          <w:sz w:val="24"/>
          <w:szCs w:val="24"/>
        </w:rPr>
      </w:pPr>
    </w:p>
    <w:sectPr>
      <w:headerReference w:type="default" r:id="rId5"/>
      <w:footerReference w:type="even" r:id="rId6"/>
      <w:footerReference w:type="default" r:id="rId7"/>
      <w:type w:val="continuous"/>
      <w:pgSz w:w="11906" w:h="16838"/>
      <w:pgMar w:top="1134" w:right="1134" w:bottom="1134" w:left="1134" w:header="851" w:footer="992" w:gutter="0"/>
      <w:pgNumType w:start="1"/>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1"/>
    <w:family w:val="roman"/>
    <w:notTrueType/>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EE9">
    <w:pPr>
      <w:jc w:val="center"/>
    </w:pPr>
    <w:r>
      <w:rPr>
        <w:rFonts w:hint="eastAsia"/>
      </w:rPr>
      <w:t>第</w:t>
    </w:r>
    <w:r>
      <w:fldChar w:fldCharType="begin"/>
    </w:r>
    <w:r>
      <w:instrText xml:space="preserve"> =</w:instrText>
    </w:r>
    <w:r>
      <w:fldChar w:fldCharType="begin"/>
    </w:r>
    <w:r>
      <w:instrText xml:space="preserve"> page </w:instrText>
    </w:r>
    <w:r>
      <w:fldChar w:fldCharType="separate"/>
    </w:r>
    <w:r w:rsidR="002F0C62">
      <w:rPr>
        <w:noProof/>
      </w:rPr>
      <w:instrText>8</w:instrText>
    </w:r>
    <w:r>
      <w:fldChar w:fldCharType="end"/>
    </w:r>
    <w:r>
      <w:instrText xml:space="preserve"> </w:instrText>
    </w:r>
    <w:r>
      <w:fldChar w:fldCharType="separate"/>
    </w:r>
    <w:r w:rsidR="002F0C62">
      <w:rPr>
        <w:noProof/>
      </w:rPr>
      <w:t>8</w:t>
    </w:r>
    <w:r>
      <w:fldChar w:fldCharType="end"/>
    </w:r>
    <w:r>
      <w:rPr>
        <w:rFonts w:hint="eastAsia"/>
      </w:rPr>
      <w:t>页，共8页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EE9">
    <w:pPr>
      <w:jc w:val="center"/>
    </w:pPr>
    <w:r>
      <w:rPr>
        <w:rFonts w:hint="eastAsia"/>
      </w:rPr>
      <w:t>第</w:t>
    </w:r>
    <w:r>
      <w:fldChar w:fldCharType="begin"/>
    </w:r>
    <w:r>
      <w:instrText xml:space="preserve"> =</w:instrText>
    </w:r>
    <w:r>
      <w:fldChar w:fldCharType="begin"/>
    </w:r>
    <w:r>
      <w:instrText xml:space="preserve"> page </w:instrText>
    </w:r>
    <w:r>
      <w:fldChar w:fldCharType="separate"/>
    </w:r>
    <w:r w:rsidR="002F0C62">
      <w:rPr>
        <w:noProof/>
      </w:rPr>
      <w:instrText>7</w:instrText>
    </w:r>
    <w:r>
      <w:fldChar w:fldCharType="end"/>
    </w:r>
    <w:r>
      <w:instrText xml:space="preserve"> </w:instrText>
    </w:r>
    <w:r>
      <w:fldChar w:fldCharType="separate"/>
    </w:r>
    <w:r w:rsidR="002F0C62">
      <w:rPr>
        <w:noProof/>
      </w:rPr>
      <w:t>7</w:t>
    </w:r>
    <w:r>
      <w:fldChar w:fldCharType="end"/>
    </w:r>
    <w:r>
      <w:rPr>
        <w:rFonts w:hint="eastAsia"/>
      </w:rPr>
      <w:t>页，共8页</w:t>
    </w:r>
  </w:p>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hint="eastAsia"/>
        <w:color w:val="FFFFFF"/>
        <w:kern w:val="0"/>
        <w:sz w:val="2"/>
        <w:szCs w:val="2"/>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pBdr>
        <w:bottom w:val="none" w:sz="0" w:space="1" w:color="auto"/>
      </w:pBdr>
      <w:tabs>
        <w:tab w:val="clear" w:pos="4153"/>
        <w:tab w:val="clear" w:pos="8306"/>
      </w:tabs>
      <w:snapToGrid w:val="0"/>
      <w:rPr>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417F952"/>
    <w:multiLevelType w:val="singleLevel"/>
    <w:tmpl w:val="D417F952"/>
    <w:lvl w:ilvl="0">
      <w:start w:val="51"/>
      <w:numFmt w:val="decimal"/>
      <w:lvlText w:val="%1."/>
      <w:lvlJc w:val="left"/>
      <w:pPr>
        <w:tabs>
          <w:tab w:val="num" w:pos="420"/>
        </w:tabs>
        <w:ind w:left="425" w:hanging="425"/>
      </w:pPr>
      <w:rPr>
        <w:rFonts w:hint="default"/>
        <w:sz w:val="24"/>
        <w:szCs w:val="24"/>
      </w:rPr>
    </w:lvl>
  </w:abstractNum>
  <w:abstractNum w:abstractNumId="1">
    <w:nsid w:val="33E06460"/>
    <w:multiLevelType w:val="multilevel"/>
    <w:tmpl w:val="33E0646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nsid w:val="3A1ACEBE"/>
    <w:multiLevelType w:val="singleLevel"/>
    <w:tmpl w:val="3A1ACEBE"/>
    <w:lvl w:ilvl="0">
      <w:start w:val="1"/>
      <w:numFmt w:val="decimal"/>
      <w:lvlText w:val="%1."/>
      <w:lvlJc w:val="left"/>
      <w:pPr>
        <w:tabs>
          <w:tab w:val="num" w:pos="732"/>
        </w:tabs>
        <w:ind w:left="420"/>
      </w:pPr>
    </w:lvl>
  </w:abstractNum>
  <w:abstractNum w:abstractNumId="3">
    <w:nsid w:val="4B0B2D34"/>
    <w:multiLevelType w:val="multilevel"/>
    <w:tmpl w:val="4B0B2D34"/>
    <w:lvl w:ilvl="0">
      <w:start w:val="1"/>
      <w:numFmt w:val="japaneseCounting"/>
      <w:lvlText w:val="第%1节"/>
      <w:lvlJc w:val="left"/>
      <w:pPr>
        <w:ind w:left="840" w:hanging="840"/>
      </w:pPr>
      <w:rPr>
        <w:rFonts w:hint="eastAsia"/>
        <w:b w:val="0"/>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C1E4743"/>
    <w:multiLevelType w:val="multilevel"/>
    <w:tmpl w:val="5C1E4743"/>
    <w:lvl w:ilvl="0">
      <w:start w:val="1"/>
      <w:numFmt w:val="bullet"/>
      <w:lvlText w:val=""/>
      <w:lvlJc w:val="left"/>
      <w:pPr>
        <w:ind w:left="920" w:hanging="440"/>
      </w:pPr>
      <w:rPr>
        <w:rFonts w:ascii="Wingdings" w:hAnsi="Wingdings" w:hint="default"/>
      </w:rPr>
    </w:lvl>
    <w:lvl w:ilvl="1">
      <w:start w:val="1"/>
      <w:numFmt w:val="bullet"/>
      <w:lvlText w:val=""/>
      <w:lvlJc w:val="left"/>
      <w:pPr>
        <w:ind w:left="1360" w:hanging="440"/>
      </w:pPr>
      <w:rPr>
        <w:rFonts w:ascii="Wingdings" w:hAnsi="Wingdings" w:hint="default"/>
      </w:rPr>
    </w:lvl>
    <w:lvl w:ilvl="2">
      <w:start w:val="1"/>
      <w:numFmt w:val="bullet"/>
      <w:lvlText w:val=""/>
      <w:lvlJc w:val="left"/>
      <w:pPr>
        <w:ind w:left="1800" w:hanging="440"/>
      </w:pPr>
      <w:rPr>
        <w:rFonts w:ascii="Wingdings" w:hAnsi="Wingdings" w:hint="default"/>
      </w:rPr>
    </w:lvl>
    <w:lvl w:ilvl="3">
      <w:start w:val="1"/>
      <w:numFmt w:val="bullet"/>
      <w:lvlText w:val=""/>
      <w:lvlJc w:val="left"/>
      <w:pPr>
        <w:ind w:left="2240" w:hanging="440"/>
      </w:pPr>
      <w:rPr>
        <w:rFonts w:ascii="Wingdings" w:hAnsi="Wingdings" w:hint="default"/>
      </w:rPr>
    </w:lvl>
    <w:lvl w:ilvl="4">
      <w:start w:val="1"/>
      <w:numFmt w:val="bullet"/>
      <w:lvlText w:val=""/>
      <w:lvlJc w:val="left"/>
      <w:pPr>
        <w:ind w:left="2680" w:hanging="440"/>
      </w:pPr>
      <w:rPr>
        <w:rFonts w:ascii="Wingdings" w:hAnsi="Wingdings" w:hint="default"/>
      </w:rPr>
    </w:lvl>
    <w:lvl w:ilvl="5">
      <w:start w:val="1"/>
      <w:numFmt w:val="bullet"/>
      <w:lvlText w:val=""/>
      <w:lvlJc w:val="left"/>
      <w:pPr>
        <w:ind w:left="3120" w:hanging="440"/>
      </w:pPr>
      <w:rPr>
        <w:rFonts w:ascii="Wingdings" w:hAnsi="Wingdings" w:hint="default"/>
      </w:rPr>
    </w:lvl>
    <w:lvl w:ilvl="6">
      <w:start w:val="1"/>
      <w:numFmt w:val="bullet"/>
      <w:lvlText w:val=""/>
      <w:lvlJc w:val="left"/>
      <w:pPr>
        <w:ind w:left="3560" w:hanging="440"/>
      </w:pPr>
      <w:rPr>
        <w:rFonts w:ascii="Wingdings" w:hAnsi="Wingdings" w:hint="default"/>
      </w:rPr>
    </w:lvl>
    <w:lvl w:ilvl="7">
      <w:start w:val="1"/>
      <w:numFmt w:val="bullet"/>
      <w:lvlText w:val=""/>
      <w:lvlJc w:val="left"/>
      <w:pPr>
        <w:ind w:left="4000" w:hanging="440"/>
      </w:pPr>
      <w:rPr>
        <w:rFonts w:ascii="Wingdings" w:hAnsi="Wingdings" w:hint="default"/>
      </w:rPr>
    </w:lvl>
    <w:lvl w:ilvl="8">
      <w:start w:val="1"/>
      <w:numFmt w:val="bullet"/>
      <w:lvlText w:val=""/>
      <w:lvlJc w:val="left"/>
      <w:pPr>
        <w:ind w:left="4440" w:hanging="440"/>
      </w:pPr>
      <w:rPr>
        <w:rFonts w:ascii="Wingdings" w:hAnsi="Wingdings" w:hint="default"/>
      </w:rPr>
    </w:lvl>
  </w:abstractNum>
  <w:abstractNum w:abstractNumId="5">
    <w:nsid w:val="5D663001"/>
    <w:multiLevelType w:val="singleLevel"/>
    <w:tmpl w:val="5D663001"/>
    <w:lvl w:ilvl="0">
      <w:start w:val="41"/>
      <w:numFmt w:val="decimal"/>
      <w:lvlText w:val="%1."/>
      <w:lvlJc w:val="left"/>
      <w:pPr>
        <w:tabs>
          <w:tab w:val="num" w:pos="420"/>
        </w:tabs>
        <w:ind w:left="425" w:hanging="425"/>
      </w:pPr>
      <w:rPr>
        <w:rFonts w:hint="default"/>
      </w:rPr>
    </w:lvl>
  </w:abstractNum>
  <w:abstractNum w:abstractNumId="6">
    <w:nsid w:val="67A69490"/>
    <w:multiLevelType w:val="singleLevel"/>
    <w:tmpl w:val="67A69490"/>
    <w:lvl w:ilvl="0">
      <w:start w:val="17"/>
      <w:numFmt w:val="decimal"/>
      <w:suff w:val="space"/>
      <w:lvlText w:val="%1."/>
      <w:lvlJc w:val="left"/>
    </w:lvl>
  </w:abstractNum>
  <w:num w:numId="1">
    <w:abstractNumId w:val="1"/>
  </w:num>
  <w:num w:numId="2">
    <w:abstractNumId w:val="6"/>
  </w:num>
  <w:num w:numId="3">
    <w:abstractNumId w:val="4"/>
  </w:num>
  <w:num w:numId="4">
    <w:abstractNumId w:val="3"/>
  </w:num>
  <w:num w:numId="5">
    <w:abstractNumId w:val="5"/>
  </w:num>
  <w:num w:numId="6">
    <w:abstractNumId w:val="0"/>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6"/>
  <w:doNotTrackMoves/>
  <w:defaultTabStop w:val="420"/>
  <w:evenAndOddHeaders/>
  <w:drawingGridHorizontalSpacing w:val="105"/>
  <w:drawingGridVerticalSpacing w:val="156"/>
  <w:noPunctuationKerning/>
  <w:characterSpacingControl w:val="compressPunctuation"/>
  <w:noLineBreaksAfter w:lang="en-US" w:val="([{·‘“〈《「『【〔〖（．［｛￡￥"/>
  <w:noLineBreaksBefore w:lang="en-US" w:val="!),.:;?]}¨·ˇˉ―‖’”…∶、。〃々〉》」』】〕〗！＂＇），．：；？］｀｜｝～￠"/>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806B0"/>
    <w:rsid w:val="000102C2"/>
    <w:rsid w:val="000105AB"/>
    <w:rsid w:val="00013335"/>
    <w:rsid w:val="00014E7A"/>
    <w:rsid w:val="000232A6"/>
    <w:rsid w:val="00043A45"/>
    <w:rsid w:val="00043B54"/>
    <w:rsid w:val="00053AC6"/>
    <w:rsid w:val="00061DE4"/>
    <w:rsid w:val="00065CD2"/>
    <w:rsid w:val="00084A0F"/>
    <w:rsid w:val="00086C7D"/>
    <w:rsid w:val="00086DD7"/>
    <w:rsid w:val="000A0254"/>
    <w:rsid w:val="000A5646"/>
    <w:rsid w:val="000A567B"/>
    <w:rsid w:val="000B6512"/>
    <w:rsid w:val="000D2A9D"/>
    <w:rsid w:val="00170742"/>
    <w:rsid w:val="001860AA"/>
    <w:rsid w:val="00194A07"/>
    <w:rsid w:val="001C0F39"/>
    <w:rsid w:val="001D15B8"/>
    <w:rsid w:val="001D7A06"/>
    <w:rsid w:val="001E7E07"/>
    <w:rsid w:val="00221FAD"/>
    <w:rsid w:val="00222A25"/>
    <w:rsid w:val="002443FA"/>
    <w:rsid w:val="00284433"/>
    <w:rsid w:val="00286B60"/>
    <w:rsid w:val="00287EE9"/>
    <w:rsid w:val="002A1EC6"/>
    <w:rsid w:val="002C422F"/>
    <w:rsid w:val="002D258D"/>
    <w:rsid w:val="002E035E"/>
    <w:rsid w:val="002E781F"/>
    <w:rsid w:val="002F0C62"/>
    <w:rsid w:val="002F4161"/>
    <w:rsid w:val="003145A8"/>
    <w:rsid w:val="0032489C"/>
    <w:rsid w:val="003346FD"/>
    <w:rsid w:val="00344638"/>
    <w:rsid w:val="003513BC"/>
    <w:rsid w:val="0035650E"/>
    <w:rsid w:val="00394C36"/>
    <w:rsid w:val="003A07E1"/>
    <w:rsid w:val="003A5C9B"/>
    <w:rsid w:val="003B3FAB"/>
    <w:rsid w:val="003C101C"/>
    <w:rsid w:val="003D1F8C"/>
    <w:rsid w:val="003E0ACB"/>
    <w:rsid w:val="003F3355"/>
    <w:rsid w:val="003F38F2"/>
    <w:rsid w:val="003F7278"/>
    <w:rsid w:val="004151FC"/>
    <w:rsid w:val="00444711"/>
    <w:rsid w:val="00445BAF"/>
    <w:rsid w:val="00454EA1"/>
    <w:rsid w:val="004A3DE3"/>
    <w:rsid w:val="004C6119"/>
    <w:rsid w:val="004D2667"/>
    <w:rsid w:val="004F1265"/>
    <w:rsid w:val="004F6FED"/>
    <w:rsid w:val="00532FA8"/>
    <w:rsid w:val="0055318B"/>
    <w:rsid w:val="00567DBF"/>
    <w:rsid w:val="0058049A"/>
    <w:rsid w:val="00582AA9"/>
    <w:rsid w:val="00591309"/>
    <w:rsid w:val="00592B06"/>
    <w:rsid w:val="005D50D3"/>
    <w:rsid w:val="005E4A45"/>
    <w:rsid w:val="005F203E"/>
    <w:rsid w:val="006265E4"/>
    <w:rsid w:val="00633FCD"/>
    <w:rsid w:val="006405BB"/>
    <w:rsid w:val="0064153B"/>
    <w:rsid w:val="00647567"/>
    <w:rsid w:val="00674788"/>
    <w:rsid w:val="00682D29"/>
    <w:rsid w:val="0069495A"/>
    <w:rsid w:val="006B16C5"/>
    <w:rsid w:val="006B4BA1"/>
    <w:rsid w:val="006E26A8"/>
    <w:rsid w:val="007140E9"/>
    <w:rsid w:val="00715D25"/>
    <w:rsid w:val="007259A8"/>
    <w:rsid w:val="00743D42"/>
    <w:rsid w:val="00771B90"/>
    <w:rsid w:val="00776133"/>
    <w:rsid w:val="007800A7"/>
    <w:rsid w:val="00780F7F"/>
    <w:rsid w:val="00786BD4"/>
    <w:rsid w:val="007958EF"/>
    <w:rsid w:val="007A3953"/>
    <w:rsid w:val="007A679F"/>
    <w:rsid w:val="007D4368"/>
    <w:rsid w:val="007D6FD5"/>
    <w:rsid w:val="007E1328"/>
    <w:rsid w:val="007F7CCB"/>
    <w:rsid w:val="0082603E"/>
    <w:rsid w:val="00827708"/>
    <w:rsid w:val="00844285"/>
    <w:rsid w:val="00855687"/>
    <w:rsid w:val="00864FDC"/>
    <w:rsid w:val="00872E7F"/>
    <w:rsid w:val="00874164"/>
    <w:rsid w:val="00880202"/>
    <w:rsid w:val="008953D3"/>
    <w:rsid w:val="008A1789"/>
    <w:rsid w:val="008C07DE"/>
    <w:rsid w:val="00943359"/>
    <w:rsid w:val="00944DF9"/>
    <w:rsid w:val="00990933"/>
    <w:rsid w:val="009A1996"/>
    <w:rsid w:val="009A7267"/>
    <w:rsid w:val="009B2DCC"/>
    <w:rsid w:val="009B5EE2"/>
    <w:rsid w:val="009B6C1F"/>
    <w:rsid w:val="009B780B"/>
    <w:rsid w:val="009C1428"/>
    <w:rsid w:val="009C3640"/>
    <w:rsid w:val="009D2E0F"/>
    <w:rsid w:val="009E55DA"/>
    <w:rsid w:val="009E611B"/>
    <w:rsid w:val="00A22658"/>
    <w:rsid w:val="00A30CCE"/>
    <w:rsid w:val="00A47367"/>
    <w:rsid w:val="00A57C03"/>
    <w:rsid w:val="00A60E4A"/>
    <w:rsid w:val="00A76B05"/>
    <w:rsid w:val="00AC3E9C"/>
    <w:rsid w:val="00AE16A3"/>
    <w:rsid w:val="00B00F2D"/>
    <w:rsid w:val="00B14338"/>
    <w:rsid w:val="00B14A7C"/>
    <w:rsid w:val="00B170D7"/>
    <w:rsid w:val="00B2259A"/>
    <w:rsid w:val="00B47511"/>
    <w:rsid w:val="00B57C58"/>
    <w:rsid w:val="00B61BDF"/>
    <w:rsid w:val="00B85CC6"/>
    <w:rsid w:val="00B902C6"/>
    <w:rsid w:val="00B92D7D"/>
    <w:rsid w:val="00B9617C"/>
    <w:rsid w:val="00BA4E33"/>
    <w:rsid w:val="00BC1176"/>
    <w:rsid w:val="00BC4F14"/>
    <w:rsid w:val="00BC62FB"/>
    <w:rsid w:val="00BD0BCB"/>
    <w:rsid w:val="00BE251A"/>
    <w:rsid w:val="00BF2F7E"/>
    <w:rsid w:val="00BF4223"/>
    <w:rsid w:val="00BF535F"/>
    <w:rsid w:val="00C02FC6"/>
    <w:rsid w:val="00C2521C"/>
    <w:rsid w:val="00C3685A"/>
    <w:rsid w:val="00C50740"/>
    <w:rsid w:val="00C601C7"/>
    <w:rsid w:val="00C806B0"/>
    <w:rsid w:val="00C84AC6"/>
    <w:rsid w:val="00CD2996"/>
    <w:rsid w:val="00CD6D16"/>
    <w:rsid w:val="00D16882"/>
    <w:rsid w:val="00D1693C"/>
    <w:rsid w:val="00D234A3"/>
    <w:rsid w:val="00D44E2F"/>
    <w:rsid w:val="00D5455B"/>
    <w:rsid w:val="00DB6420"/>
    <w:rsid w:val="00DC07F9"/>
    <w:rsid w:val="00DC7DE2"/>
    <w:rsid w:val="00DF5ED7"/>
    <w:rsid w:val="00DF64D7"/>
    <w:rsid w:val="00E23AB8"/>
    <w:rsid w:val="00E44D8C"/>
    <w:rsid w:val="00E46340"/>
    <w:rsid w:val="00E476EE"/>
    <w:rsid w:val="00E6641A"/>
    <w:rsid w:val="00E84DA1"/>
    <w:rsid w:val="00E91C9F"/>
    <w:rsid w:val="00E94902"/>
    <w:rsid w:val="00EA208B"/>
    <w:rsid w:val="00EA74BA"/>
    <w:rsid w:val="00EB035A"/>
    <w:rsid w:val="00EC38CC"/>
    <w:rsid w:val="00EC49C4"/>
    <w:rsid w:val="00EE5AF0"/>
    <w:rsid w:val="00EF035E"/>
    <w:rsid w:val="00EF1E2D"/>
    <w:rsid w:val="00F0111D"/>
    <w:rsid w:val="00F85DE6"/>
    <w:rsid w:val="00F87C1B"/>
    <w:rsid w:val="00F9556A"/>
    <w:rsid w:val="00FA429B"/>
    <w:rsid w:val="00FD5902"/>
    <w:rsid w:val="00FF58C4"/>
    <w:rsid w:val="017442FA"/>
    <w:rsid w:val="0599432F"/>
    <w:rsid w:val="084C5688"/>
    <w:rsid w:val="0C587669"/>
    <w:rsid w:val="154256A4"/>
    <w:rsid w:val="175E3FFB"/>
    <w:rsid w:val="18023FB5"/>
    <w:rsid w:val="19A2188B"/>
    <w:rsid w:val="1BC81072"/>
    <w:rsid w:val="1E8F1940"/>
    <w:rsid w:val="23F21382"/>
    <w:rsid w:val="26E256DE"/>
    <w:rsid w:val="272A498F"/>
    <w:rsid w:val="277327DA"/>
    <w:rsid w:val="27EA2644"/>
    <w:rsid w:val="2AFC0571"/>
    <w:rsid w:val="2B9176D3"/>
    <w:rsid w:val="2C526E62"/>
    <w:rsid w:val="2D426ED6"/>
    <w:rsid w:val="2DF67CC1"/>
    <w:rsid w:val="2E350CD5"/>
    <w:rsid w:val="2E625356"/>
    <w:rsid w:val="2EEB534C"/>
    <w:rsid w:val="39F23A32"/>
    <w:rsid w:val="3A766411"/>
    <w:rsid w:val="3A797CAF"/>
    <w:rsid w:val="3AED7D56"/>
    <w:rsid w:val="3AFA0DF0"/>
    <w:rsid w:val="40852E84"/>
    <w:rsid w:val="40EE6C76"/>
    <w:rsid w:val="42DA1507"/>
    <w:rsid w:val="43443611"/>
    <w:rsid w:val="43803E5D"/>
    <w:rsid w:val="44496945"/>
    <w:rsid w:val="44511355"/>
    <w:rsid w:val="44A771C7"/>
    <w:rsid w:val="460C5E7C"/>
    <w:rsid w:val="48384D06"/>
    <w:rsid w:val="4B571947"/>
    <w:rsid w:val="4CAA019C"/>
    <w:rsid w:val="545D5AF4"/>
    <w:rsid w:val="59BF5962"/>
    <w:rsid w:val="5AEC372E"/>
    <w:rsid w:val="5BF3746A"/>
    <w:rsid w:val="614442C4"/>
    <w:rsid w:val="63363DC3"/>
    <w:rsid w:val="642C4495"/>
    <w:rsid w:val="65492DF4"/>
    <w:rsid w:val="688F051A"/>
    <w:rsid w:val="696C33E5"/>
    <w:rsid w:val="6A356EA0"/>
    <w:rsid w:val="6D2A6A64"/>
    <w:rsid w:val="6E201C15"/>
    <w:rsid w:val="72D51220"/>
    <w:rsid w:val="741F1867"/>
    <w:rsid w:val="754206C3"/>
    <w:rsid w:val="763E0E8A"/>
    <w:rsid w:val="771147F0"/>
    <w:rsid w:val="7B450F0D"/>
    <w:rsid w:val="7B7D2454"/>
    <w:rsid w:val="7F3E639F"/>
    <w:rsid w:val="7FA97CBC"/>
  </w:rsids>
  <w:docVars>
    <w:docVar w:name="commondata" w:val="eyJoZGlkIjoiYTExNGMxNjM2NWMwMDljNzI1ZjNkMzdkZmFlOGQ0MWMifQ=="/>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qFormat="1"/>
    <w:lsdException w:name="Normal Table" w:semiHidden="0"/>
    <w:lsdException w:name="Table Grid" w:semiHidden="0" w:uiPriority="3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pPr>
      <w:widowControl w:val="0"/>
      <w:jc w:val="both"/>
    </w:pPr>
    <w:rPr>
      <w:kern w:val="2"/>
      <w:sz w:val="21"/>
      <w:szCs w:val="22"/>
      <w:lang w:val="en-US" w:eastAsia="zh-CN" w:bidi="ar-SA"/>
    </w:rPr>
  </w:style>
  <w:style w:type="character" w:default="1" w:styleId="DefaultParagraphFont">
    <w:name w:val="Default Paragraph Font"/>
    <w:uiPriority w:val="1"/>
    <w:unhideWhenUsed/>
  </w:style>
  <w:style w:type="table" w:default="1" w:styleId="TableNormal">
    <w:name w:val="Normal Table"/>
    <w:uiPriority w:val="99"/>
    <w:unhideWhenUsed/>
    <w:tblPr>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7"/>
      <w:ind w:left="120"/>
    </w:pPr>
    <w:rPr>
      <w:szCs w:val="21"/>
    </w:rPr>
  </w:style>
  <w:style w:type="paragraph" w:styleId="PlainText">
    <w:name w:val="Plain Text"/>
    <w:basedOn w:val="0"/>
    <w:qFormat/>
    <w:rPr>
      <w:rFonts w:ascii="宋体" w:hAnsi="Courier New" w:cs="Courier New"/>
      <w:szCs w:val="21"/>
    </w:rPr>
  </w:style>
  <w:style w:type="paragraph" w:customStyle="1" w:styleId="0">
    <w:name w:val="正文_0"/>
    <w:qFormat/>
    <w:pPr>
      <w:widowControl w:val="0"/>
      <w:jc w:val="both"/>
    </w:pPr>
    <w:rPr>
      <w:rFonts w:ascii="Calibri" w:hAnsi="Calibri"/>
      <w:kern w:val="2"/>
      <w:sz w:val="21"/>
      <w:szCs w:val="24"/>
      <w:lang w:val="en-US" w:eastAsia="zh-CN" w:bidi="ar-SA"/>
    </w:rPr>
  </w:style>
  <w:style w:type="paragraph" w:styleId="BalloonText">
    <w:name w:val="Balloon Text"/>
    <w:basedOn w:val="Normal"/>
    <w:link w:val="a"/>
    <w:uiPriority w:val="99"/>
    <w:unhideWhenUsed/>
    <w:rPr>
      <w:sz w:val="18"/>
      <w:szCs w:val="18"/>
    </w:rPr>
  </w:style>
  <w:style w:type="character" w:customStyle="1" w:styleId="a">
    <w:name w:val="批注框文本 字符"/>
    <w:link w:val="BalloonText"/>
    <w:uiPriority w:val="99"/>
    <w:semiHidden/>
    <w:rPr>
      <w:kern w:val="2"/>
      <w:sz w:val="18"/>
      <w:szCs w:val="18"/>
    </w:rPr>
  </w:style>
  <w:style w:type="paragraph" w:styleId="Footer">
    <w:name w:val="footer"/>
    <w:basedOn w:val="Normal"/>
    <w:link w:val="a0"/>
    <w:uiPriority w:val="99"/>
    <w:unhideWhenUsed/>
    <w:pPr>
      <w:tabs>
        <w:tab w:val="center" w:pos="4153"/>
        <w:tab w:val="right" w:pos="8306"/>
      </w:tabs>
      <w:snapToGrid w:val="0"/>
      <w:jc w:val="left"/>
    </w:pPr>
    <w:rPr>
      <w:sz w:val="18"/>
      <w:szCs w:val="18"/>
    </w:rPr>
  </w:style>
  <w:style w:type="character" w:customStyle="1" w:styleId="a0">
    <w:name w:val="页脚 字符"/>
    <w:link w:val="Footer"/>
    <w:uiPriority w:val="99"/>
    <w:rPr>
      <w:sz w:val="18"/>
      <w:szCs w:val="18"/>
    </w:rPr>
  </w:style>
  <w:style w:type="paragraph" w:styleId="Header">
    <w:name w:val="header"/>
    <w:basedOn w:val="Normal"/>
    <w:link w:val="a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1">
    <w:name w:val="页眉 字符"/>
    <w:link w:val="Header"/>
    <w:uiPriority w:val="99"/>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paragraph" w:styleId="ListParagraph">
    <w:name w:val="List Paragraph"/>
    <w:basedOn w:val="Normal"/>
    <w:uiPriority w:val="34"/>
    <w:qFormat/>
    <w:pPr>
      <w:ind w:firstLine="420" w:firstLineChars="200"/>
    </w:pPr>
  </w:style>
  <w:style w:type="character" w:customStyle="1" w:styleId="a2">
    <w:name w:val="正文文本_"/>
    <w:link w:val="1"/>
    <w:rPr>
      <w:rFonts w:eastAsia="Times New Roman"/>
      <w:sz w:val="17"/>
      <w:szCs w:val="17"/>
    </w:rPr>
  </w:style>
  <w:style w:type="paragraph" w:customStyle="1" w:styleId="1">
    <w:name w:val="正文文本1"/>
    <w:basedOn w:val="Normal"/>
    <w:link w:val="a2"/>
    <w:qFormat/>
    <w:pPr>
      <w:spacing w:line="350" w:lineRule="auto"/>
      <w:ind w:firstLine="400"/>
      <w:jc w:val="left"/>
    </w:pPr>
    <w:rPr>
      <w:rFonts w:eastAsia="Times New Roman"/>
      <w:kern w:val="0"/>
      <w:sz w:val="17"/>
      <w:szCs w:val="17"/>
    </w:rPr>
  </w:style>
</w:styles>
</file>

<file path=word/webSettings.xml><?xml version="1.0" encoding="utf-8"?>
<w:webSettings xmlns:r="http://schemas.openxmlformats.org/officeDocument/2006/relationships" xmlns:w="http://schemas.openxmlformats.org/wordprocessingml/2006/main">
  <w:allowPNG/>
  <w:targetScreenSz w:val="1024x768"/>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_rels/footer2.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8</Pages>
  <Words>2719</Words>
  <Characters>15500</Characters>
  <Application>Microsoft Office Word</Application>
  <DocSecurity>0</DocSecurity>
  <Lines>129</Lines>
  <Paragraphs>36</Paragraphs>
  <ScaleCrop>false</ScaleCrop>
  <Company/>
  <LinksUpToDate>false</LinksUpToDate>
  <CharactersWithSpaces>18183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admin</cp:lastModifiedBy>
  <cp:revision>5</cp:revision>
  <cp:lastPrinted>2024-05-10T04:07:00Z</cp:lastPrinted>
  <dcterms:created xsi:type="dcterms:W3CDTF">2024-05-09T09:29:00Z</dcterms:created>
  <dcterms:modified xsi:type="dcterms:W3CDTF">2024-05-11T07:11:00Z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